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47" w:rsidRPr="00B64A47" w:rsidRDefault="00B64A47" w:rsidP="004624D0">
      <w:pPr>
        <w:shd w:val="clear" w:color="auto" w:fill="FFFFFF"/>
        <w:spacing w:before="600" w:after="300" w:line="450" w:lineRule="atLeast"/>
        <w:jc w:val="both"/>
        <w:outlineLvl w:val="0"/>
        <w:rPr>
          <w:rFonts w:ascii="Segoe UI" w:eastAsia="Times New Roman" w:hAnsi="Segoe UI" w:cs="Segoe UI"/>
          <w:b/>
          <w:bCs/>
          <w:kern w:val="36"/>
          <w:sz w:val="36"/>
          <w:szCs w:val="36"/>
          <w:lang w:eastAsia="pt-BR"/>
        </w:rPr>
      </w:pPr>
      <w:r w:rsidRPr="00B64A47">
        <w:rPr>
          <w:rFonts w:ascii="Segoe UI" w:eastAsia="Times New Roman" w:hAnsi="Segoe UI" w:cs="Segoe UI"/>
          <w:b/>
          <w:bCs/>
          <w:kern w:val="36"/>
          <w:sz w:val="36"/>
          <w:szCs w:val="36"/>
          <w:lang w:eastAsia="pt-BR"/>
        </w:rPr>
        <w:t>Normas aos Autores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Revista do CRO-</w:t>
      </w:r>
      <w:r>
        <w:rPr>
          <w:rFonts w:ascii="Segoe UI" w:eastAsia="Times New Roman" w:hAnsi="Segoe UI" w:cs="Segoe UI"/>
          <w:b/>
          <w:bCs/>
          <w:sz w:val="21"/>
          <w:szCs w:val="21"/>
          <w:lang w:eastAsia="pt-BR"/>
        </w:rPr>
        <w:t>CE</w:t>
      </w:r>
      <w:r w:rsidRPr="00B64A47">
        <w:rPr>
          <w:rFonts w:ascii="Segoe UI" w:eastAsia="Times New Roman" w:hAnsi="Segoe UI" w:cs="Segoe UI"/>
          <w:b/>
          <w:bCs/>
          <w:sz w:val="21"/>
          <w:szCs w:val="21"/>
          <w:lang w:eastAsia="pt-BR"/>
        </w:rPr>
        <w:t xml:space="preserve"> - Instruções aos autores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 Revista do CRO-</w:t>
      </w:r>
      <w:r>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xml:space="preserve"> é um periódico de publicação </w:t>
      </w:r>
      <w:r>
        <w:rPr>
          <w:rFonts w:ascii="Segoe UI" w:eastAsia="Times New Roman" w:hAnsi="Segoe UI" w:cs="Segoe UI"/>
          <w:sz w:val="21"/>
          <w:szCs w:val="21"/>
          <w:lang w:eastAsia="pt-BR"/>
        </w:rPr>
        <w:t>semestral</w:t>
      </w:r>
      <w:r w:rsidRPr="00B64A47">
        <w:rPr>
          <w:rFonts w:ascii="Segoe UI" w:eastAsia="Times New Roman" w:hAnsi="Segoe UI" w:cs="Segoe UI"/>
          <w:sz w:val="21"/>
          <w:szCs w:val="21"/>
          <w:lang w:eastAsia="pt-BR"/>
        </w:rPr>
        <w:t xml:space="preserve"> que tem por objetivo divulgar e promover a produção científica e o intercâmbio de informações entre a comunidade nacional e internacional nas subáreas da Odontologia e demais áreas da Saúde. Todo o conteúdo da Revista do CRO-</w:t>
      </w:r>
      <w:r>
        <w:rPr>
          <w:rFonts w:ascii="Segoe UI" w:eastAsia="Times New Roman" w:hAnsi="Segoe UI" w:cs="Segoe UI"/>
          <w:sz w:val="21"/>
          <w:szCs w:val="21"/>
          <w:lang w:eastAsia="pt-BR"/>
        </w:rPr>
        <w:t xml:space="preserve">CE </w:t>
      </w:r>
      <w:r w:rsidRPr="00B64A47">
        <w:rPr>
          <w:rFonts w:ascii="Segoe UI" w:eastAsia="Times New Roman" w:hAnsi="Segoe UI" w:cs="Segoe UI"/>
          <w:sz w:val="21"/>
          <w:szCs w:val="21"/>
          <w:lang w:eastAsia="pt-BR"/>
        </w:rPr>
        <w:t>está disponível no site</w:t>
      </w:r>
      <w:r w:rsidR="00AC6949">
        <w:rPr>
          <w:rFonts w:ascii="Segoe UI" w:eastAsia="Times New Roman" w:hAnsi="Segoe UI" w:cs="Segoe UI"/>
          <w:sz w:val="21"/>
          <w:szCs w:val="21"/>
          <w:lang w:eastAsia="pt-BR"/>
        </w:rPr>
        <w:t xml:space="preserve">: </w:t>
      </w:r>
      <w:r w:rsidRPr="00B64A47">
        <w:rPr>
          <w:rFonts w:ascii="Segoe UI" w:eastAsia="Times New Roman" w:hAnsi="Segoe UI" w:cs="Segoe UI"/>
          <w:sz w:val="21"/>
          <w:szCs w:val="21"/>
          <w:lang w:eastAsia="pt-BR"/>
        </w:rPr>
        <w:t> </w:t>
      </w:r>
      <w:proofErr w:type="gramStart"/>
      <w:r w:rsidR="00AC6949">
        <w:rPr>
          <w:rFonts w:ascii="Segoe UI" w:eastAsia="Times New Roman" w:hAnsi="Segoe UI" w:cs="Segoe UI"/>
          <w:sz w:val="21"/>
          <w:szCs w:val="21"/>
          <w:lang w:eastAsia="pt-BR"/>
        </w:rPr>
        <w:t>https</w:t>
      </w:r>
      <w:proofErr w:type="gramEnd"/>
      <w:r w:rsidR="00AC6949">
        <w:rPr>
          <w:rFonts w:ascii="Segoe UI" w:eastAsia="Times New Roman" w:hAnsi="Segoe UI" w:cs="Segoe UI"/>
          <w:sz w:val="21"/>
          <w:szCs w:val="21"/>
          <w:lang w:eastAsia="pt-BR"/>
        </w:rPr>
        <w:t>://cro-ce.org.br</w:t>
      </w:r>
      <w:r w:rsidRPr="00B64A47">
        <w:rPr>
          <w:rFonts w:ascii="Segoe UI" w:eastAsia="Times New Roman" w:hAnsi="Segoe UI" w:cs="Segoe UI"/>
          <w:sz w:val="21"/>
          <w:szCs w:val="21"/>
          <w:lang w:eastAsia="pt-BR"/>
        </w:rPr>
        <w:t>, que é de livre acesso.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A Revista </w:t>
      </w:r>
      <w:r w:rsidR="00F56E4B">
        <w:rPr>
          <w:rFonts w:ascii="Segoe UI" w:eastAsia="Times New Roman" w:hAnsi="Segoe UI" w:cs="Segoe UI"/>
          <w:sz w:val="21"/>
          <w:szCs w:val="21"/>
          <w:lang w:eastAsia="pt-BR"/>
        </w:rPr>
        <w:t>d</w:t>
      </w:r>
      <w:r w:rsidRPr="00B64A47">
        <w:rPr>
          <w:rFonts w:ascii="Segoe UI" w:eastAsia="Times New Roman" w:hAnsi="Segoe UI" w:cs="Segoe UI"/>
          <w:sz w:val="21"/>
          <w:szCs w:val="21"/>
          <w:lang w:eastAsia="pt-BR"/>
        </w:rPr>
        <w:t>o CRO-</w:t>
      </w:r>
      <w:r>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xml:space="preserve"> publica artigo original, relato de caso clínico, protocolo, revisão, carta aos editores, comentário e editorial. Pesquisas envolvendo animais e/ou seres humanos deverão ser acompanhados do Certificado de Aprovação de um Comitê de Ética em Pesquisa. Todos os artigos são publicados em formato PDF, em português</w:t>
      </w:r>
      <w:r w:rsidR="00AC6949">
        <w:rPr>
          <w:rFonts w:ascii="Segoe UI" w:eastAsia="Times New Roman" w:hAnsi="Segoe UI" w:cs="Segoe UI"/>
          <w:sz w:val="21"/>
          <w:szCs w:val="21"/>
          <w:lang w:eastAsia="pt-BR"/>
        </w:rPr>
        <w:t>.</w:t>
      </w:r>
      <w:r w:rsidRPr="00B64A47">
        <w:rPr>
          <w:rFonts w:ascii="Segoe UI" w:eastAsia="Times New Roman" w:hAnsi="Segoe UI" w:cs="Segoe UI"/>
          <w:sz w:val="21"/>
          <w:szCs w:val="21"/>
          <w:lang w:eastAsia="pt-BR"/>
        </w:rPr>
        <w:t xml:space="preserve"> Resumos em português e em inglês são exigidos quando da submissão e envio da versão final.</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Custos para publicação: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Não há cobrança de taxas para processamento ou publicação dos artigos.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Processo de revisão por pares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Todo o conteúdo publicado pela Revista do CRO-</w:t>
      </w:r>
      <w:r>
        <w:rPr>
          <w:rFonts w:ascii="Segoe UI" w:eastAsia="Times New Roman" w:hAnsi="Segoe UI" w:cs="Segoe UI"/>
          <w:sz w:val="21"/>
          <w:szCs w:val="21"/>
          <w:lang w:eastAsia="pt-BR"/>
        </w:rPr>
        <w:t>CE</w:t>
      </w:r>
      <w:r w:rsidR="001C5D8A">
        <w:rPr>
          <w:rFonts w:ascii="Segoe UI" w:eastAsia="Times New Roman" w:hAnsi="Segoe UI" w:cs="Segoe UI"/>
          <w:sz w:val="21"/>
          <w:szCs w:val="21"/>
          <w:lang w:eastAsia="pt-BR"/>
        </w:rPr>
        <w:t xml:space="preserve"> </w:t>
      </w:r>
      <w:r w:rsidRPr="00B64A47">
        <w:rPr>
          <w:rFonts w:ascii="Segoe UI" w:eastAsia="Times New Roman" w:hAnsi="Segoe UI" w:cs="Segoe UI"/>
          <w:sz w:val="21"/>
          <w:szCs w:val="21"/>
          <w:lang w:eastAsia="pt-BR"/>
        </w:rPr>
        <w:t xml:space="preserve">passa por processo de revisão por especialistas. Os artigos submetidos para apreciação são direcionados </w:t>
      </w:r>
      <w:r>
        <w:rPr>
          <w:rFonts w:ascii="Segoe UI" w:eastAsia="Times New Roman" w:hAnsi="Segoe UI" w:cs="Segoe UI"/>
          <w:sz w:val="21"/>
          <w:szCs w:val="21"/>
          <w:lang w:eastAsia="pt-BR"/>
        </w:rPr>
        <w:t xml:space="preserve">a Comissão de Educação </w:t>
      </w:r>
      <w:r w:rsidRPr="00B64A47">
        <w:rPr>
          <w:rFonts w:ascii="Segoe UI" w:eastAsia="Times New Roman" w:hAnsi="Segoe UI" w:cs="Segoe UI"/>
          <w:sz w:val="21"/>
          <w:szCs w:val="21"/>
          <w:lang w:eastAsia="pt-BR"/>
        </w:rPr>
        <w:t>do CRO-</w:t>
      </w:r>
      <w:r>
        <w:rPr>
          <w:rFonts w:ascii="Segoe UI" w:eastAsia="Times New Roman" w:hAnsi="Segoe UI" w:cs="Segoe UI"/>
          <w:sz w:val="21"/>
          <w:szCs w:val="21"/>
          <w:lang w:eastAsia="pt-BR"/>
        </w:rPr>
        <w:t>CE</w:t>
      </w:r>
      <w:r w:rsidR="001C5D8A">
        <w:rPr>
          <w:rFonts w:ascii="Segoe UI" w:eastAsia="Times New Roman" w:hAnsi="Segoe UI" w:cs="Segoe UI"/>
          <w:sz w:val="21"/>
          <w:szCs w:val="21"/>
          <w:lang w:eastAsia="pt-BR"/>
        </w:rPr>
        <w:t xml:space="preserve">, que, </w:t>
      </w:r>
      <w:proofErr w:type="gramStart"/>
      <w:r w:rsidR="001C5D8A">
        <w:rPr>
          <w:rFonts w:ascii="Segoe UI" w:eastAsia="Times New Roman" w:hAnsi="Segoe UI" w:cs="Segoe UI"/>
          <w:sz w:val="21"/>
          <w:szCs w:val="21"/>
          <w:lang w:eastAsia="pt-BR"/>
        </w:rPr>
        <w:t xml:space="preserve">sob </w:t>
      </w:r>
      <w:r w:rsidRPr="00B64A47">
        <w:rPr>
          <w:rFonts w:ascii="Segoe UI" w:eastAsia="Times New Roman" w:hAnsi="Segoe UI" w:cs="Segoe UI"/>
          <w:sz w:val="21"/>
          <w:szCs w:val="21"/>
          <w:lang w:eastAsia="pt-BR"/>
        </w:rPr>
        <w:t>supervisão</w:t>
      </w:r>
      <w:proofErr w:type="gramEnd"/>
      <w:r w:rsidRPr="00B64A47">
        <w:rPr>
          <w:rFonts w:ascii="Segoe UI" w:eastAsia="Times New Roman" w:hAnsi="Segoe UI" w:cs="Segoe UI"/>
          <w:sz w:val="21"/>
          <w:szCs w:val="21"/>
          <w:lang w:eastAsia="pt-BR"/>
        </w:rPr>
        <w:t xml:space="preserve"> dos editores-chefes, faz uma avaliação inicial quanto aos padrões mínimos de exigência quanto à forma de apresentação na Revista do CRO-</w:t>
      </w:r>
      <w:r>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xml:space="preserve">, visando o atendimento de todas as normas requeridas para envio dos originais. Uma vez aprovado nesta fase, o original é submetido à apreciação do corpo editorial, para avaliação do mérito do trabalho e decisão sobre a conveniência de sua publicação, com ou sem alterações. Na sequência, o artigo é enviado para um processo de avaliação realizado no sistema de revisão por pares, selecionados de um cadastro de revisores. Os revisores são sempre de instituições diferentes da instituição de origem do artigo e são cegos quanto à identidade dos autores e ao local de origem do trabalho. Após receber ambos os pareceres, o Conselho Editorial os avalia e decide pela aceitação do artigo sem modificações; pela recusa ou pela devolução aos autores com as sugestões de modificações. Cabe ao corpo editorial reencaminhar o artigo para os autores para esclarecimentos, tantas vezes quanto </w:t>
      </w:r>
      <w:r w:rsidRPr="00B64A47">
        <w:rPr>
          <w:rFonts w:ascii="Segoe UI" w:eastAsia="Times New Roman" w:hAnsi="Segoe UI" w:cs="Segoe UI"/>
          <w:sz w:val="21"/>
          <w:szCs w:val="21"/>
          <w:lang w:eastAsia="pt-BR"/>
        </w:rPr>
        <w:lastRenderedPageBreak/>
        <w:t>necessário, e, a qualquer momento, por decisão dos editores o documento pode ter sua recusa determinada. Cada versão é sempre analisada pelo corpo editorial, que detém o poder da decisão final.</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TIPOS DE ARTIGOS PUBLICADOS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 Revista do CRO-</w:t>
      </w:r>
      <w:r>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xml:space="preserve"> aceita a submissão de artigos originais, relatos de casos clínicos, protocolos, revisões, cartas ao editor, comentários e editoriais.</w:t>
      </w:r>
    </w:p>
    <w:p w:rsidR="001C5D8A"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Artigos originais</w:t>
      </w:r>
      <w:r w:rsidRPr="00B64A47">
        <w:rPr>
          <w:rFonts w:ascii="Segoe UI" w:eastAsia="Times New Roman" w:hAnsi="Segoe UI" w:cs="Segoe UI"/>
          <w:sz w:val="21"/>
          <w:szCs w:val="21"/>
          <w:lang w:eastAsia="pt-BR"/>
        </w:rPr>
        <w:t xml:space="preserve"> incluem estudos controlados e randomizados, estudos de testes diagnósticos e de triagem, estudos observacionais de coorte, caso-controle e transversais, outros estudos descritivos e experimentais, bem como pesquisa básica com animais de laboratório. Ensaios clínicos com intervenção terapêutica devem ser registrados em um dos Registros de Ensaios Clínicos listados pela Organização Mundial da Saúde. </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Relatos de Casos Clínicos</w:t>
      </w:r>
      <w:r w:rsidRPr="00B64A47">
        <w:rPr>
          <w:rFonts w:ascii="Segoe UI" w:eastAsia="Times New Roman" w:hAnsi="Segoe UI" w:cs="Segoe UI"/>
          <w:sz w:val="21"/>
          <w:szCs w:val="21"/>
          <w:lang w:eastAsia="pt-BR"/>
        </w:rPr>
        <w:t xml:space="preserve"> devem ter no máximo 06 figuras. As figuras podem ser organizadas sob a forma de prancha. Cada prancha será considerada como uma figura. O resumo não deve exceder 250 palavras. Os artigos de relato de caso clínico deverão ser acompanhados do termo de consentimento assinado pelo participante e/ou por seu responsável legal. </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Protocolos </w:t>
      </w:r>
      <w:r w:rsidRPr="00B64A47">
        <w:rPr>
          <w:rFonts w:ascii="Segoe UI" w:eastAsia="Times New Roman" w:hAnsi="Segoe UI" w:cs="Segoe UI"/>
          <w:sz w:val="21"/>
          <w:szCs w:val="21"/>
          <w:lang w:eastAsia="pt-BR"/>
        </w:rPr>
        <w:t>visam orientar práticas clínicas e de pesquisa nas diferentes especialidades da Odontologia e devem conter resumo, introdução, apresentação passo a passo do protocolo adotado com descrição textual e figuras/tabelas, discussão, conclusão e referências. </w:t>
      </w:r>
    </w:p>
    <w:p w:rsidR="001C5D8A"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Revisões </w:t>
      </w:r>
      <w:r w:rsidRPr="00B64A47">
        <w:rPr>
          <w:rFonts w:ascii="Segoe UI" w:eastAsia="Times New Roman" w:hAnsi="Segoe UI" w:cs="Segoe UI"/>
          <w:sz w:val="21"/>
          <w:szCs w:val="21"/>
          <w:lang w:eastAsia="pt-BR"/>
        </w:rPr>
        <w:t xml:space="preserve">são avaliações críticas e ordenadas da literatura em relação a temas de importância para área de Odontologia, com ênfase em fatores como causas e prevenção de doenças, seu diagnóstico, tratamento e prognóstico. Revisões sistemáticas e meta-análises são incluídas nesta categoria. </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Cartas aos editores</w:t>
      </w:r>
      <w:r w:rsidRPr="00B64A47">
        <w:rPr>
          <w:rFonts w:ascii="Segoe UI" w:eastAsia="Times New Roman" w:hAnsi="Segoe UI" w:cs="Segoe UI"/>
          <w:sz w:val="21"/>
          <w:szCs w:val="21"/>
          <w:lang w:eastAsia="pt-BR"/>
        </w:rPr>
        <w:t xml:space="preserve"> devem conter observações com conteúdo crítico construtivo acerca de um artigo publicado na Revista </w:t>
      </w:r>
      <w:bookmarkStart w:id="0" w:name="_GoBack"/>
      <w:bookmarkEnd w:id="0"/>
      <w:r w:rsidRPr="00B64A47">
        <w:rPr>
          <w:rFonts w:ascii="Segoe UI" w:eastAsia="Times New Roman" w:hAnsi="Segoe UI" w:cs="Segoe UI"/>
          <w:sz w:val="21"/>
          <w:szCs w:val="21"/>
          <w:lang w:eastAsia="pt-BR"/>
        </w:rPr>
        <w:t>do CRO-</w:t>
      </w:r>
      <w:r>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Devem ser diretamente submetidas ao corpo editorial, sendo passível de réplica.</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Comentários</w:t>
      </w:r>
      <w:r w:rsidRPr="00B64A47">
        <w:rPr>
          <w:rFonts w:ascii="Segoe UI" w:eastAsia="Times New Roman" w:hAnsi="Segoe UI" w:cs="Segoe UI"/>
          <w:sz w:val="21"/>
          <w:szCs w:val="21"/>
          <w:lang w:eastAsia="pt-BR"/>
        </w:rPr>
        <w:t xml:space="preserve"> são considerações sobre um artigo publicado ou um tema de interesse para a revista. Os comentários são solicitados a especialistas reconhecidos em um determinado campo, que devem fornecer uma visão geral e crítica do tópico abordado. Um comentário também pode chamar a atenção para os avanços </w:t>
      </w:r>
      <w:proofErr w:type="gramStart"/>
      <w:r w:rsidRPr="00B64A47">
        <w:rPr>
          <w:rFonts w:ascii="Segoe UI" w:eastAsia="Times New Roman" w:hAnsi="Segoe UI" w:cs="Segoe UI"/>
          <w:sz w:val="21"/>
          <w:szCs w:val="21"/>
          <w:lang w:eastAsia="pt-BR"/>
        </w:rPr>
        <w:t xml:space="preserve">atuais e especular sobre direções futuras </w:t>
      </w:r>
      <w:r w:rsidRPr="00B64A47">
        <w:rPr>
          <w:rFonts w:ascii="Segoe UI" w:eastAsia="Times New Roman" w:hAnsi="Segoe UI" w:cs="Segoe UI"/>
          <w:sz w:val="21"/>
          <w:szCs w:val="21"/>
          <w:lang w:eastAsia="pt-BR"/>
        </w:rPr>
        <w:lastRenderedPageBreak/>
        <w:t>de um determinado assunto</w:t>
      </w:r>
      <w:proofErr w:type="gramEnd"/>
      <w:r w:rsidRPr="00B64A47">
        <w:rPr>
          <w:rFonts w:ascii="Segoe UI" w:eastAsia="Times New Roman" w:hAnsi="Segoe UI" w:cs="Segoe UI"/>
          <w:sz w:val="21"/>
          <w:szCs w:val="21"/>
          <w:lang w:eastAsia="pt-BR"/>
        </w:rPr>
        <w:t xml:space="preserve"> e pode incluir dados originais, bem como declarar uma opinião pessoal.</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Editoriais </w:t>
      </w:r>
      <w:r w:rsidRPr="00B64A47">
        <w:rPr>
          <w:rFonts w:ascii="Segoe UI" w:eastAsia="Times New Roman" w:hAnsi="Segoe UI" w:cs="Segoe UI"/>
          <w:sz w:val="21"/>
          <w:szCs w:val="21"/>
          <w:lang w:eastAsia="pt-BR"/>
        </w:rPr>
        <w:t>são encomendados a autoridades em áreas específicas. Devem conter observações com conteúdo crítico construtivo acerca de assunto de interesse na área de Odontologia. Devem ser diretamente submetidas ao corpo editorial.</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ORIENTAÇÕES GERAIS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O documento deve ser redigido com fonte Arial tamanho 12, em folha configurada em tamanho A4, com espaço 1,5 e margem de </w:t>
      </w:r>
      <w:proofErr w:type="gramStart"/>
      <w:r w:rsidRPr="00B64A47">
        <w:rPr>
          <w:rFonts w:ascii="Segoe UI" w:eastAsia="Times New Roman" w:hAnsi="Segoe UI" w:cs="Segoe UI"/>
          <w:sz w:val="21"/>
          <w:szCs w:val="21"/>
          <w:lang w:eastAsia="pt-BR"/>
        </w:rPr>
        <w:t>3</w:t>
      </w:r>
      <w:proofErr w:type="gramEnd"/>
      <w:r w:rsidRPr="00B64A47">
        <w:rPr>
          <w:rFonts w:ascii="Segoe UI" w:eastAsia="Times New Roman" w:hAnsi="Segoe UI" w:cs="Segoe UI"/>
          <w:sz w:val="21"/>
          <w:szCs w:val="21"/>
          <w:lang w:eastAsia="pt-BR"/>
        </w:rPr>
        <w:t xml:space="preserve"> cm, incluindo as referências bibliográficas e títulos de tabelas e legendas de figuras. O arquivo deverá apresentar-se em formato digital, extensão “</w:t>
      </w:r>
      <w:proofErr w:type="spellStart"/>
      <w:r w:rsidRPr="00B64A47">
        <w:rPr>
          <w:rFonts w:ascii="Segoe UI" w:eastAsia="Times New Roman" w:hAnsi="Segoe UI" w:cs="Segoe UI"/>
          <w:sz w:val="21"/>
          <w:szCs w:val="21"/>
          <w:lang w:eastAsia="pt-BR"/>
        </w:rPr>
        <w:t>docx</w:t>
      </w:r>
      <w:proofErr w:type="spellEnd"/>
      <w:r w:rsidRPr="00B64A47">
        <w:rPr>
          <w:rFonts w:ascii="Segoe UI" w:eastAsia="Times New Roman" w:hAnsi="Segoe UI" w:cs="Segoe UI"/>
          <w:sz w:val="21"/>
          <w:szCs w:val="21"/>
          <w:lang w:eastAsia="pt-BR"/>
        </w:rPr>
        <w:t>”. As seções devem aparecer em texto corrido na seguinte ordem: página de rosto</w:t>
      </w:r>
      <w:proofErr w:type="gramStart"/>
      <w:r w:rsidRPr="00B64A47">
        <w:rPr>
          <w:rFonts w:ascii="Segoe UI" w:eastAsia="Times New Roman" w:hAnsi="Segoe UI" w:cs="Segoe UI"/>
          <w:sz w:val="21"/>
          <w:szCs w:val="21"/>
          <w:lang w:eastAsia="pt-BR"/>
        </w:rPr>
        <w:t>, resumo</w:t>
      </w:r>
      <w:proofErr w:type="gramEnd"/>
      <w:r w:rsidRPr="00B64A47">
        <w:rPr>
          <w:rFonts w:ascii="Segoe UI" w:eastAsia="Times New Roman" w:hAnsi="Segoe UI" w:cs="Segoe UI"/>
          <w:sz w:val="21"/>
          <w:szCs w:val="21"/>
          <w:lang w:eastAsia="pt-BR"/>
        </w:rPr>
        <w:t xml:space="preserve"> em português, resumo em inglês, texto, agradecimentos, referências bibliográficas, tabelas (com título e notas de rodapé), figuras (com legendas). Tabelas e figuras devem estar em páginas separadas.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 seguir, as principais orientações sobre cada seção, de acordo com o tipo de manuscrito: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Página de rosto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 página de rosto deve conter todas as seguintes informações:</w:t>
      </w:r>
    </w:p>
    <w:p w:rsidR="00B64A47" w:rsidRPr="00B64A47" w:rsidRDefault="00B64A47" w:rsidP="004624D0">
      <w:pPr>
        <w:numPr>
          <w:ilvl w:val="0"/>
          <w:numId w:val="1"/>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 título do artigo, conciso e informativo, evitando termos supérfluos e abreviaturas;</w:t>
      </w:r>
    </w:p>
    <w:p w:rsidR="00B64A47" w:rsidRPr="00B64A47" w:rsidRDefault="00B64A47" w:rsidP="004624D0">
      <w:pPr>
        <w:numPr>
          <w:ilvl w:val="0"/>
          <w:numId w:val="1"/>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proofErr w:type="gramStart"/>
      <w:r w:rsidRPr="00B64A47">
        <w:rPr>
          <w:rFonts w:ascii="Segoe UI" w:eastAsia="Times New Roman" w:hAnsi="Segoe UI" w:cs="Segoe UI"/>
          <w:sz w:val="21"/>
          <w:szCs w:val="21"/>
          <w:lang w:eastAsia="pt-BR"/>
        </w:rPr>
        <w:t>título</w:t>
      </w:r>
      <w:proofErr w:type="gramEnd"/>
      <w:r w:rsidRPr="00B64A47">
        <w:rPr>
          <w:rFonts w:ascii="Segoe UI" w:eastAsia="Times New Roman" w:hAnsi="Segoe UI" w:cs="Segoe UI"/>
          <w:sz w:val="21"/>
          <w:szCs w:val="21"/>
          <w:lang w:eastAsia="pt-BR"/>
        </w:rPr>
        <w:t xml:space="preserve"> abreviado (máximo de 60 caracteres, contando os espaços);</w:t>
      </w:r>
    </w:p>
    <w:p w:rsidR="00B64A47" w:rsidRPr="00B64A47" w:rsidRDefault="00B64A47" w:rsidP="004624D0">
      <w:pPr>
        <w:numPr>
          <w:ilvl w:val="0"/>
          <w:numId w:val="1"/>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proofErr w:type="gramStart"/>
      <w:r w:rsidRPr="00B64A47">
        <w:rPr>
          <w:rFonts w:ascii="Segoe UI" w:eastAsia="Times New Roman" w:hAnsi="Segoe UI" w:cs="Segoe UI"/>
          <w:sz w:val="21"/>
          <w:szCs w:val="21"/>
          <w:lang w:eastAsia="pt-BR"/>
        </w:rPr>
        <w:t>nome</w:t>
      </w:r>
      <w:proofErr w:type="gramEnd"/>
      <w:r w:rsidRPr="00B64A47">
        <w:rPr>
          <w:rFonts w:ascii="Segoe UI" w:eastAsia="Times New Roman" w:hAnsi="Segoe UI" w:cs="Segoe UI"/>
          <w:sz w:val="21"/>
          <w:szCs w:val="21"/>
          <w:lang w:eastAsia="pt-BR"/>
        </w:rPr>
        <w:t xml:space="preserve"> completo de cada um dos autores (primeiro nome e demais sobrenomes, com destaque em negrito no último sobrenome);</w:t>
      </w:r>
    </w:p>
    <w:p w:rsidR="00B64A47" w:rsidRPr="00B64A47" w:rsidRDefault="00B64A47" w:rsidP="004624D0">
      <w:pPr>
        <w:numPr>
          <w:ilvl w:val="0"/>
          <w:numId w:val="1"/>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proofErr w:type="gramStart"/>
      <w:r w:rsidRPr="00B64A47">
        <w:rPr>
          <w:rFonts w:ascii="Segoe UI" w:eastAsia="Times New Roman" w:hAnsi="Segoe UI" w:cs="Segoe UI"/>
          <w:sz w:val="21"/>
          <w:szCs w:val="21"/>
          <w:lang w:eastAsia="pt-BR"/>
        </w:rPr>
        <w:t>departamento</w:t>
      </w:r>
      <w:proofErr w:type="gramEnd"/>
      <w:r w:rsidRPr="00B64A47">
        <w:rPr>
          <w:rFonts w:ascii="Segoe UI" w:eastAsia="Times New Roman" w:hAnsi="Segoe UI" w:cs="Segoe UI"/>
          <w:sz w:val="21"/>
          <w:szCs w:val="21"/>
          <w:lang w:eastAsia="pt-BR"/>
        </w:rPr>
        <w:t xml:space="preserve"> nos quais os autores são afiliados e instituição ou serviço oficial ao qual o trabalho está vinculado;</w:t>
      </w:r>
    </w:p>
    <w:p w:rsidR="00B64A47" w:rsidRPr="00B64A47" w:rsidRDefault="00B64A47" w:rsidP="004624D0">
      <w:pPr>
        <w:numPr>
          <w:ilvl w:val="0"/>
          <w:numId w:val="1"/>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proofErr w:type="gramStart"/>
      <w:r w:rsidRPr="00B64A47">
        <w:rPr>
          <w:rFonts w:ascii="Segoe UI" w:eastAsia="Times New Roman" w:hAnsi="Segoe UI" w:cs="Segoe UI"/>
          <w:sz w:val="21"/>
          <w:szCs w:val="21"/>
          <w:lang w:eastAsia="pt-BR"/>
        </w:rPr>
        <w:t>contribuição</w:t>
      </w:r>
      <w:proofErr w:type="gramEnd"/>
      <w:r w:rsidRPr="00B64A47">
        <w:rPr>
          <w:rFonts w:ascii="Segoe UI" w:eastAsia="Times New Roman" w:hAnsi="Segoe UI" w:cs="Segoe UI"/>
          <w:sz w:val="21"/>
          <w:szCs w:val="21"/>
          <w:lang w:eastAsia="pt-BR"/>
        </w:rPr>
        <w:t xml:space="preserve"> específica de cada autor para o estudo;</w:t>
      </w:r>
    </w:p>
    <w:p w:rsidR="00B64A47" w:rsidRPr="00B64A47" w:rsidRDefault="00B64A47" w:rsidP="004624D0">
      <w:pPr>
        <w:numPr>
          <w:ilvl w:val="0"/>
          <w:numId w:val="1"/>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proofErr w:type="gramStart"/>
      <w:r w:rsidRPr="00B64A47">
        <w:rPr>
          <w:rFonts w:ascii="Segoe UI" w:eastAsia="Times New Roman" w:hAnsi="Segoe UI" w:cs="Segoe UI"/>
          <w:sz w:val="21"/>
          <w:szCs w:val="21"/>
          <w:lang w:eastAsia="pt-BR"/>
        </w:rPr>
        <w:t>declaração</w:t>
      </w:r>
      <w:proofErr w:type="gramEnd"/>
      <w:r w:rsidRPr="00B64A47">
        <w:rPr>
          <w:rFonts w:ascii="Segoe UI" w:eastAsia="Times New Roman" w:hAnsi="Segoe UI" w:cs="Segoe UI"/>
          <w:sz w:val="21"/>
          <w:szCs w:val="21"/>
          <w:lang w:eastAsia="pt-BR"/>
        </w:rPr>
        <w:t xml:space="preserve"> de conflito de interesse (escrever “nada a declarar” ou a revelação clara de quaisquer interesses econômicos ou de outra natureza que poderiam causar constrangimento se conhecidos depois da publicação do artigo);</w:t>
      </w:r>
    </w:p>
    <w:p w:rsidR="00B64A47" w:rsidRPr="00B64A47" w:rsidRDefault="00B64A47" w:rsidP="004624D0">
      <w:pPr>
        <w:numPr>
          <w:ilvl w:val="0"/>
          <w:numId w:val="1"/>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proofErr w:type="gramStart"/>
      <w:r w:rsidRPr="00B64A47">
        <w:rPr>
          <w:rFonts w:ascii="Segoe UI" w:eastAsia="Times New Roman" w:hAnsi="Segoe UI" w:cs="Segoe UI"/>
          <w:sz w:val="21"/>
          <w:szCs w:val="21"/>
          <w:lang w:eastAsia="pt-BR"/>
        </w:rPr>
        <w:t>nome</w:t>
      </w:r>
      <w:proofErr w:type="gramEnd"/>
      <w:r w:rsidRPr="00B64A47">
        <w:rPr>
          <w:rFonts w:ascii="Segoe UI" w:eastAsia="Times New Roman" w:hAnsi="Segoe UI" w:cs="Segoe UI"/>
          <w:sz w:val="21"/>
          <w:szCs w:val="21"/>
          <w:lang w:eastAsia="pt-BR"/>
        </w:rPr>
        <w:t>, endereço, telefone, e endereço eletrônico do autor responsável pela correspondência;</w:t>
      </w:r>
    </w:p>
    <w:p w:rsidR="00B64A47" w:rsidRPr="00B64A47" w:rsidRDefault="00B64A47" w:rsidP="004624D0">
      <w:pPr>
        <w:numPr>
          <w:ilvl w:val="0"/>
          <w:numId w:val="1"/>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proofErr w:type="gramStart"/>
      <w:r w:rsidRPr="00B64A47">
        <w:rPr>
          <w:rFonts w:ascii="Segoe UI" w:eastAsia="Times New Roman" w:hAnsi="Segoe UI" w:cs="Segoe UI"/>
          <w:sz w:val="21"/>
          <w:szCs w:val="21"/>
          <w:lang w:eastAsia="pt-BR"/>
        </w:rPr>
        <w:t>fonte</w:t>
      </w:r>
      <w:proofErr w:type="gramEnd"/>
      <w:r w:rsidRPr="00B64A47">
        <w:rPr>
          <w:rFonts w:ascii="Segoe UI" w:eastAsia="Times New Roman" w:hAnsi="Segoe UI" w:cs="Segoe UI"/>
          <w:sz w:val="21"/>
          <w:szCs w:val="21"/>
          <w:lang w:eastAsia="pt-BR"/>
        </w:rPr>
        <w:t xml:space="preserve"> financiadora ou fornecedora de equipamento e materiais, quando for o caso.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Resumo/Abstract</w:t>
      </w:r>
      <w:r w:rsidRPr="00B64A47">
        <w:rPr>
          <w:rFonts w:ascii="Segoe UI" w:eastAsia="Times New Roman" w:hAnsi="Segoe UI" w:cs="Segoe UI"/>
          <w:sz w:val="21"/>
          <w:szCs w:val="21"/>
          <w:lang w:eastAsia="pt-BR"/>
        </w:rPr>
        <w:br/>
        <w:t xml:space="preserve">O resumo e o abstract devem conter no máximo 250 palavras, evitando o uso de abreviaturas. Não se </w:t>
      </w:r>
      <w:proofErr w:type="gramStart"/>
      <w:r w:rsidRPr="00B64A47">
        <w:rPr>
          <w:rFonts w:ascii="Segoe UI" w:eastAsia="Times New Roman" w:hAnsi="Segoe UI" w:cs="Segoe UI"/>
          <w:sz w:val="21"/>
          <w:szCs w:val="21"/>
          <w:lang w:eastAsia="pt-BR"/>
        </w:rPr>
        <w:t>devem</w:t>
      </w:r>
      <w:proofErr w:type="gramEnd"/>
      <w:r w:rsidRPr="00B64A47">
        <w:rPr>
          <w:rFonts w:ascii="Segoe UI" w:eastAsia="Times New Roman" w:hAnsi="Segoe UI" w:cs="Segoe UI"/>
          <w:sz w:val="21"/>
          <w:szCs w:val="21"/>
          <w:lang w:eastAsia="pt-BR"/>
        </w:rPr>
        <w:t xml:space="preserve"> colocar no resumo palavras que identifiquem a instituição ou cidade onde foi feito o artigo, para facilitar a revisão cega. Todas as informações que </w:t>
      </w:r>
      <w:r w:rsidRPr="00B64A47">
        <w:rPr>
          <w:rFonts w:ascii="Segoe UI" w:eastAsia="Times New Roman" w:hAnsi="Segoe UI" w:cs="Segoe UI"/>
          <w:sz w:val="21"/>
          <w:szCs w:val="21"/>
          <w:lang w:eastAsia="pt-BR"/>
        </w:rPr>
        <w:lastRenderedPageBreak/>
        <w:t>aparecem no resumo devem aparecer também no artigo. O resumo, tanto em português, quanto em inglês, deve ser estruturado conforme descrito a seguir:</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u w:val="single"/>
          <w:lang w:eastAsia="pt-BR"/>
        </w:rPr>
        <w:t>Resumo de artigo original</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Introdução (opcional): posicionar o leitor a respeito do tema a ser abordado no artigo.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Objetivo: Definir objetivo principal e informar os objetivos secundários mais relevantes.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Materiais e Métodos: informar tipo e delineamento do estudo, o contexto, os pacientes ou participantes (definir critérios de elegibilidade, número amostral, critérios de distribuição amostral entre os grupos, etc.), as intervenções/exposições (descrever características, incluindo métodos de aplicação, variáveis analisadas, duração, etc.) e os critérios de mensuração do desfecho, incluindo a análise estatística.</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Resultados: informar os principais dados, intervalos de confiança e significância estatística dos achados.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Conclusões: apresentar apenas aquelas apoiadas pelos dados do estudo e que contemplem os objetivos, bem como sua aplicação prática, dando ênfase igual a achados positivos e negativos que tenham méritos científicos.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u w:val="single"/>
          <w:lang w:eastAsia="pt-BR"/>
        </w:rPr>
        <w:t>Resumo de Relatos de Casos Clínicos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Introdução (opcional): informar o leitor a respeito do assunto a ser abordado.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Objetivo: reportar de maneira sucinta a proposta do artigo (diagnóstico, tratamento, prognóstico).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Relato: relatar o caso propriamente dito.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Resultados: informar os principais dados relacionados à resolução do caso.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Conclusões: apresentar apenas aquelas apoiadas pelos dados do caso relatado e que contemplem os objetivos, bem como sua aplicação.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u w:val="single"/>
          <w:lang w:eastAsia="pt-BR"/>
        </w:rPr>
        <w:t>Resumo de Protocolos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Informe ao leitor sobre o assunto a ser explorado e estabeleça os objetivos do protocolo, justificando-os.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u w:val="single"/>
          <w:lang w:eastAsia="pt-BR"/>
        </w:rPr>
        <w:lastRenderedPageBreak/>
        <w:t>Resumo de Revisões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Introdução (opcional): fazer um breve relato a respeito do tema central da revisão, justificando sua execução.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Objetivo: informar o objetivo da revisão, indicando se enfatiza algum fator em especial, como prevalência, risco, prevenção, diagnóstico, tratamento ou prognóstico.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Fontes dos dados: descrever as fontes da pesquisa, definindo as bases de dados e os anos pesquisados. Informar sucintamente os critérios de elegibilidade dos artigos e os métodos de extração e avaliação da qualidade das informações (em caso de Revisões Sistemáticas).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Síntese dos dados: informar os principais resultados da pesquisa</w:t>
      </w:r>
      <w:proofErr w:type="gramStart"/>
      <w:r w:rsidRPr="00B64A47">
        <w:rPr>
          <w:rFonts w:ascii="Segoe UI" w:eastAsia="Times New Roman" w:hAnsi="Segoe UI" w:cs="Segoe UI"/>
          <w:sz w:val="21"/>
          <w:szCs w:val="21"/>
          <w:lang w:eastAsia="pt-BR"/>
        </w:rPr>
        <w:t>, sejam</w:t>
      </w:r>
      <w:proofErr w:type="gramEnd"/>
      <w:r w:rsidRPr="00B64A47">
        <w:rPr>
          <w:rFonts w:ascii="Segoe UI" w:eastAsia="Times New Roman" w:hAnsi="Segoe UI" w:cs="Segoe UI"/>
          <w:sz w:val="21"/>
          <w:szCs w:val="21"/>
          <w:lang w:eastAsia="pt-BR"/>
        </w:rPr>
        <w:t xml:space="preserve"> quantitativos ou qualitativos.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Conclusões: apresentar as conclusões e suas aplicações clínicas.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u w:val="single"/>
          <w:lang w:eastAsia="pt-BR"/>
        </w:rPr>
        <w:t>Resumo de Comentários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Informe ao leitor sobre o artigo publicado a ser explorado ou o tema de interesse, e o objetivo do comentário, justificando-o.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Palavras-chave</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Após o resumo dos artigos originais, relatos de caso, protocolos, revisões e comentários, incluir de três a seis palavras-chave que serão usadas para indexação. Utilize os descritores em Ciências da Saúde, disponíveis em </w:t>
      </w:r>
      <w:hyperlink r:id="rId6" w:history="1">
        <w:r w:rsidRPr="00B64A47">
          <w:rPr>
            <w:rFonts w:ascii="Segoe UI" w:eastAsia="Times New Roman" w:hAnsi="Segoe UI" w:cs="Segoe UI"/>
            <w:color w:val="007AB2"/>
            <w:sz w:val="21"/>
            <w:szCs w:val="21"/>
            <w:u w:val="single"/>
            <w:lang w:eastAsia="pt-BR"/>
          </w:rPr>
          <w:t>https://decs.bvsalud.org/</w:t>
        </w:r>
      </w:hyperlink>
      <w:r w:rsidRPr="00B64A47">
        <w:rPr>
          <w:rFonts w:ascii="Segoe UI" w:eastAsia="Times New Roman" w:hAnsi="Segoe UI" w:cs="Segoe UI"/>
          <w:sz w:val="21"/>
          <w:szCs w:val="21"/>
          <w:lang w:eastAsia="pt-BR"/>
        </w:rPr>
        <w:t xml:space="preserve">, ou termos do Medical </w:t>
      </w:r>
      <w:proofErr w:type="spellStart"/>
      <w:r w:rsidRPr="00B64A47">
        <w:rPr>
          <w:rFonts w:ascii="Segoe UI" w:eastAsia="Times New Roman" w:hAnsi="Segoe UI" w:cs="Segoe UI"/>
          <w:sz w:val="21"/>
          <w:szCs w:val="21"/>
          <w:lang w:eastAsia="pt-BR"/>
        </w:rPr>
        <w:t>Subject</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Headings</w:t>
      </w:r>
      <w:proofErr w:type="spellEnd"/>
      <w:r w:rsidRPr="00B64A47">
        <w:rPr>
          <w:rFonts w:ascii="Segoe UI" w:eastAsia="Times New Roman" w:hAnsi="Segoe UI" w:cs="Segoe UI"/>
          <w:sz w:val="21"/>
          <w:szCs w:val="21"/>
          <w:lang w:eastAsia="pt-BR"/>
        </w:rPr>
        <w:t xml:space="preserve"> (</w:t>
      </w:r>
      <w:proofErr w:type="spellStart"/>
      <w:proofErr w:type="gramStart"/>
      <w:r w:rsidRPr="00B64A47">
        <w:rPr>
          <w:rFonts w:ascii="Segoe UI" w:eastAsia="Times New Roman" w:hAnsi="Segoe UI" w:cs="Segoe UI"/>
          <w:sz w:val="21"/>
          <w:szCs w:val="21"/>
          <w:lang w:eastAsia="pt-BR"/>
        </w:rPr>
        <w:t>MeSH</w:t>
      </w:r>
      <w:proofErr w:type="spellEnd"/>
      <w:proofErr w:type="gramEnd"/>
      <w:r w:rsidRPr="00B64A47">
        <w:rPr>
          <w:rFonts w:ascii="Segoe UI" w:eastAsia="Times New Roman" w:hAnsi="Segoe UI" w:cs="Segoe UI"/>
          <w:sz w:val="21"/>
          <w:szCs w:val="21"/>
          <w:lang w:eastAsia="pt-BR"/>
        </w:rPr>
        <w:t>), disponíveis em </w:t>
      </w:r>
      <w:hyperlink r:id="rId7" w:history="1">
        <w:r w:rsidRPr="00B64A47">
          <w:rPr>
            <w:rFonts w:ascii="Segoe UI" w:eastAsia="Times New Roman" w:hAnsi="Segoe UI" w:cs="Segoe UI"/>
            <w:color w:val="007AB2"/>
            <w:sz w:val="21"/>
            <w:szCs w:val="21"/>
            <w:u w:val="single"/>
            <w:lang w:eastAsia="pt-BR"/>
          </w:rPr>
          <w:t>http://www.nlm.nih.gov/mesh/meshhome.html</w:t>
        </w:r>
      </w:hyperlink>
      <w:r w:rsidRPr="00B64A47">
        <w:rPr>
          <w:rFonts w:ascii="Segoe UI" w:eastAsia="Times New Roman" w:hAnsi="Segoe UI" w:cs="Segoe UI"/>
          <w:sz w:val="21"/>
          <w:szCs w:val="21"/>
          <w:lang w:eastAsia="pt-BR"/>
        </w:rPr>
        <w:t>. Quando não estiverem disponíveis descritores adequados, é possível utilizar termos livres.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Abreviaturas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Devem ser evitadas, pois prejudicam a leitura confortável do texto. Quando usadas, devem ser definidas ao serem mencionadas pela primeira vez. Jamais devem aparecer no título e nos resumos.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Texto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lastRenderedPageBreak/>
        <w:t>O texto dos </w:t>
      </w:r>
      <w:r w:rsidRPr="00B64A47">
        <w:rPr>
          <w:rFonts w:ascii="Segoe UI" w:eastAsia="Times New Roman" w:hAnsi="Segoe UI" w:cs="Segoe UI"/>
          <w:b/>
          <w:bCs/>
          <w:sz w:val="21"/>
          <w:szCs w:val="21"/>
          <w:lang w:eastAsia="pt-BR"/>
        </w:rPr>
        <w:t>artigos originais</w:t>
      </w:r>
      <w:r w:rsidRPr="00B64A47">
        <w:rPr>
          <w:rFonts w:ascii="Segoe UI" w:eastAsia="Times New Roman" w:hAnsi="Segoe UI" w:cs="Segoe UI"/>
          <w:sz w:val="21"/>
          <w:szCs w:val="21"/>
          <w:lang w:eastAsia="pt-BR"/>
        </w:rPr>
        <w:t> deve conter as seguintes seções, cada uma com seu respectivo subtítulo: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Introdução:</w:t>
      </w:r>
      <w:r w:rsidRPr="00B64A47">
        <w:rPr>
          <w:rFonts w:ascii="Segoe UI" w:eastAsia="Times New Roman" w:hAnsi="Segoe UI" w:cs="Segoe UI"/>
          <w:sz w:val="21"/>
          <w:szCs w:val="21"/>
          <w:lang w:eastAsia="pt-BR"/>
        </w:rPr>
        <w:t> clara, objetiva, sucinta, citando apenas referências estritamente relacionadas ao tema e buscando justificar a realização do trabalho. Ao final da introdução, os objetivos do estudo devem ser claramente descritos.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Materiais e Métodos:</w:t>
      </w:r>
      <w:r w:rsidRPr="00B64A47">
        <w:rPr>
          <w:rFonts w:ascii="Segoe UI" w:eastAsia="Times New Roman" w:hAnsi="Segoe UI" w:cs="Segoe UI"/>
          <w:sz w:val="21"/>
          <w:szCs w:val="21"/>
          <w:lang w:eastAsia="pt-BR"/>
        </w:rPr>
        <w:t> descrever a população estudada/amostra e os critérios de elegibilidade; definir claramente as variáveis e detalhar a análise estatística; incluir, se necessário, referências sobre os métodos utilizados no decorrer da seção. Procedimentos, produtos e equipamentos utilizados devem ser descritos com detalhes suficientes para permitir a reprodução do estudo. Além disso, devem conter detalhes de marca e local de fabricação. Em caso de estudos em seres humanos e/ou em animais, é obrigatória a inclusão de declaração de que todos os procedimentos tenham sido aprovados pelo comitê de ética em pesquisa da instituição a que se vinculam os autores ou, na falta deste, por outro comitê de ética em pesquisa indicado pela Comissão Nacional de Ética em Pesquisa do Ministério da Saúde.</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Resultados:</w:t>
      </w:r>
      <w:r w:rsidRPr="00B64A47">
        <w:rPr>
          <w:rFonts w:ascii="Segoe UI" w:eastAsia="Times New Roman" w:hAnsi="Segoe UI" w:cs="Segoe UI"/>
          <w:sz w:val="21"/>
          <w:szCs w:val="21"/>
          <w:lang w:eastAsia="pt-BR"/>
        </w:rPr>
        <w:t> devem ser apresentados de maneira clara, objetiva e em sequência lógica. As informações contidas em tabelas ou figuras não devem ser repetidas no texto.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Discussão:</w:t>
      </w:r>
      <w:r w:rsidRPr="00B64A47">
        <w:rPr>
          <w:rFonts w:ascii="Segoe UI" w:eastAsia="Times New Roman" w:hAnsi="Segoe UI" w:cs="Segoe UI"/>
          <w:sz w:val="21"/>
          <w:szCs w:val="21"/>
          <w:lang w:eastAsia="pt-BR"/>
        </w:rPr>
        <w:t> deve interpretar os resultados e compará-los com os dados já descritos na literatura, enfatizando os aspectos novos e importantes do estudo. Discutir as implicações dos achados e suas limitações, bem como a necessidade de pesquisas adicionais. Evitar repetições dos resultados e/ou superposições entre resultados e discussão. As conclusões devem ser apresentadas no final da discussão e devem responder os objetivos do estudo, evitando informações e inferências não sustentadas pelos achados. Os autores devem dar igual ênfase aos achados favoráveis e desfavoráveis que tenham méritos científicos similares.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 texto dos </w:t>
      </w:r>
      <w:r w:rsidRPr="00B64A47">
        <w:rPr>
          <w:rFonts w:ascii="Segoe UI" w:eastAsia="Times New Roman" w:hAnsi="Segoe UI" w:cs="Segoe UI"/>
          <w:b/>
          <w:bCs/>
          <w:sz w:val="21"/>
          <w:szCs w:val="21"/>
          <w:lang w:eastAsia="pt-BR"/>
        </w:rPr>
        <w:t>relatos de casos clínicos </w:t>
      </w:r>
      <w:r w:rsidRPr="00B64A47">
        <w:rPr>
          <w:rFonts w:ascii="Segoe UI" w:eastAsia="Times New Roman" w:hAnsi="Segoe UI" w:cs="Segoe UI"/>
          <w:sz w:val="21"/>
          <w:szCs w:val="21"/>
          <w:lang w:eastAsia="pt-BR"/>
        </w:rPr>
        <w:t>deve conter as seguintes seções, cada uma com seu respectivo subtítulo: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Introdução</w:t>
      </w:r>
      <w:r w:rsidRPr="00B64A47">
        <w:rPr>
          <w:rFonts w:ascii="Segoe UI" w:eastAsia="Times New Roman" w:hAnsi="Segoe UI" w:cs="Segoe UI"/>
          <w:sz w:val="21"/>
          <w:szCs w:val="21"/>
          <w:lang w:eastAsia="pt-BR"/>
        </w:rPr>
        <w:t>: clara, objetiva, sucinta, citando apenas referências estritamente relacionadas ao tema e buscando justificar a realização do trabalho. Descrever os objetivos ao final da introdução.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lastRenderedPageBreak/>
        <w:t>Relato do caso</w:t>
      </w:r>
      <w:r w:rsidRPr="00B64A47">
        <w:rPr>
          <w:rFonts w:ascii="Segoe UI" w:eastAsia="Times New Roman" w:hAnsi="Segoe UI" w:cs="Segoe UI"/>
          <w:sz w:val="21"/>
          <w:szCs w:val="21"/>
          <w:lang w:eastAsia="pt-BR"/>
        </w:rPr>
        <w:t>: deve apresentar detalhes do caso e as condutas para a sua realização. Descrever dados de acompanhamento do caso e prognóstico, quando pertinente. Sugere-se evitar casos sem a devida finalização. Fazer menção ao consentimento livre e esclarecido.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Discussão</w:t>
      </w:r>
      <w:r w:rsidRPr="00B64A47">
        <w:rPr>
          <w:rFonts w:ascii="Segoe UI" w:eastAsia="Times New Roman" w:hAnsi="Segoe UI" w:cs="Segoe UI"/>
          <w:sz w:val="21"/>
          <w:szCs w:val="21"/>
          <w:lang w:eastAsia="pt-BR"/>
        </w:rPr>
        <w:t>: discutir critérios diagnósticos, terapêuticos e técnicas utilizadas, dentre outros detalhes do caso. Discutir as implicações clínicas dos achados e suas limitações. As conclusões devem ser apresentadas no final da discussão e devem responder aos objetivos do relato de caso, evitando informações e inferências não sustentadas pelos achados. Incluir recomendações, quando pertinentes.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 texto de </w:t>
      </w:r>
      <w:r w:rsidRPr="00B64A47">
        <w:rPr>
          <w:rFonts w:ascii="Segoe UI" w:eastAsia="Times New Roman" w:hAnsi="Segoe UI" w:cs="Segoe UI"/>
          <w:b/>
          <w:bCs/>
          <w:sz w:val="21"/>
          <w:szCs w:val="21"/>
          <w:lang w:eastAsia="pt-BR"/>
        </w:rPr>
        <w:t>artigos de revisão </w:t>
      </w:r>
      <w:r w:rsidRPr="00B64A47">
        <w:rPr>
          <w:rFonts w:ascii="Segoe UI" w:eastAsia="Times New Roman" w:hAnsi="Segoe UI" w:cs="Segoe UI"/>
          <w:sz w:val="21"/>
          <w:szCs w:val="21"/>
          <w:lang w:eastAsia="pt-BR"/>
        </w:rPr>
        <w:t>deve conter os seguintes tópicos: - Em caso de </w:t>
      </w:r>
      <w:r w:rsidRPr="00B64A47">
        <w:rPr>
          <w:rFonts w:ascii="Segoe UI" w:eastAsia="Times New Roman" w:hAnsi="Segoe UI" w:cs="Segoe UI"/>
          <w:b/>
          <w:bCs/>
          <w:sz w:val="21"/>
          <w:szCs w:val="21"/>
          <w:lang w:eastAsia="pt-BR"/>
        </w:rPr>
        <w:t>revisões narrativas</w:t>
      </w:r>
      <w:r w:rsidRPr="00B64A47">
        <w:rPr>
          <w:rFonts w:ascii="Segoe UI" w:eastAsia="Times New Roman" w:hAnsi="Segoe UI" w:cs="Segoe UI"/>
          <w:sz w:val="21"/>
          <w:szCs w:val="21"/>
          <w:lang w:eastAsia="pt-BR"/>
        </w:rPr>
        <w:t>, sugere-se:</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Introdução</w:t>
      </w:r>
      <w:r w:rsidRPr="00B64A47">
        <w:rPr>
          <w:rFonts w:ascii="Segoe UI" w:eastAsia="Times New Roman" w:hAnsi="Segoe UI" w:cs="Segoe UI"/>
          <w:sz w:val="21"/>
          <w:szCs w:val="21"/>
          <w:lang w:eastAsia="pt-BR"/>
        </w:rPr>
        <w:t>: clara e objetiva, na qual os autores explicam a importância da revisão para a prática clínica, à luz da literatura odontológica. A introdução deve finalizar com os objetivos da revisão.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Fonte dos dados</w:t>
      </w:r>
      <w:r w:rsidRPr="00B64A47">
        <w:rPr>
          <w:rFonts w:ascii="Segoe UI" w:eastAsia="Times New Roman" w:hAnsi="Segoe UI" w:cs="Segoe UI"/>
          <w:sz w:val="21"/>
          <w:szCs w:val="21"/>
          <w:lang w:eastAsia="pt-BR"/>
        </w:rPr>
        <w:t>: É necessário descrever os métodos de busca, seleção dos artigos e extração dos dados, seguida de sua síntese.</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Síntese dos Dados</w:t>
      </w:r>
      <w:r w:rsidRPr="00B64A47">
        <w:rPr>
          <w:rFonts w:ascii="Segoe UI" w:eastAsia="Times New Roman" w:hAnsi="Segoe UI" w:cs="Segoe UI"/>
          <w:sz w:val="21"/>
          <w:szCs w:val="21"/>
          <w:lang w:eastAsia="pt-BR"/>
        </w:rPr>
        <w:t>: Esta síntese dos dados (resultado/discussão) deve apresentar todas as informações pertinentes com riqueza de detalhes.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Conclusão:</w:t>
      </w:r>
      <w:r w:rsidRPr="00B64A47">
        <w:rPr>
          <w:rFonts w:ascii="Segoe UI" w:eastAsia="Times New Roman" w:hAnsi="Segoe UI" w:cs="Segoe UI"/>
          <w:sz w:val="21"/>
          <w:szCs w:val="21"/>
          <w:lang w:eastAsia="pt-BR"/>
        </w:rPr>
        <w:t> A seção de conclusões deve correlacionar as ideias principais da revisão com as possíveis aplicações clínicas, limitando generalizações aos domínios da revisão.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w:t>
      </w:r>
      <w:r w:rsidRPr="00B64A47">
        <w:rPr>
          <w:rFonts w:ascii="Segoe UI" w:eastAsia="Times New Roman" w:hAnsi="Segoe UI" w:cs="Segoe UI"/>
          <w:sz w:val="21"/>
          <w:szCs w:val="21"/>
          <w:lang w:eastAsia="pt-BR"/>
        </w:rPr>
        <w:t> Em casos de </w:t>
      </w:r>
      <w:r w:rsidRPr="00B64A47">
        <w:rPr>
          <w:rFonts w:ascii="Segoe UI" w:eastAsia="Times New Roman" w:hAnsi="Segoe UI" w:cs="Segoe UI"/>
          <w:b/>
          <w:bCs/>
          <w:sz w:val="21"/>
          <w:szCs w:val="21"/>
          <w:lang w:eastAsia="pt-BR"/>
        </w:rPr>
        <w:t>revisões sistemáticas, com ou sem meta-análises</w:t>
      </w:r>
      <w:r w:rsidRPr="00B64A47">
        <w:rPr>
          <w:rFonts w:ascii="Segoe UI" w:eastAsia="Times New Roman" w:hAnsi="Segoe UI" w:cs="Segoe UI"/>
          <w:sz w:val="21"/>
          <w:szCs w:val="21"/>
          <w:lang w:eastAsia="pt-BR"/>
        </w:rPr>
        <w:t>, os autores devem seguir o PRISMA (</w:t>
      </w:r>
      <w:hyperlink r:id="rId8" w:history="1">
        <w:r w:rsidRPr="00B64A47">
          <w:rPr>
            <w:rFonts w:ascii="Segoe UI" w:eastAsia="Times New Roman" w:hAnsi="Segoe UI" w:cs="Segoe UI"/>
            <w:color w:val="007AB2"/>
            <w:sz w:val="21"/>
            <w:szCs w:val="21"/>
            <w:u w:val="single"/>
            <w:lang w:eastAsia="pt-BR"/>
          </w:rPr>
          <w:t>http://www.prisma-statement.org/</w:t>
        </w:r>
      </w:hyperlink>
      <w:r w:rsidRPr="00B64A47">
        <w:rPr>
          <w:rFonts w:ascii="Segoe UI" w:eastAsia="Times New Roman" w:hAnsi="Segoe UI" w:cs="Segoe UI"/>
          <w:sz w:val="21"/>
          <w:szCs w:val="21"/>
          <w:lang w:eastAsia="pt-BR"/>
        </w:rPr>
        <w:t>).  Estas devem conter:</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Introdução</w:t>
      </w:r>
      <w:r w:rsidRPr="00B64A47">
        <w:rPr>
          <w:rFonts w:ascii="Segoe UI" w:eastAsia="Times New Roman" w:hAnsi="Segoe UI" w:cs="Segoe UI"/>
          <w:sz w:val="21"/>
          <w:szCs w:val="21"/>
          <w:lang w:eastAsia="pt-BR"/>
        </w:rPr>
        <w:t>: que demonstre a pertinência do assunto e a controvérsia existente a respeito do tema. Ao final da introdução os autores devem lançar a pergunta foco da revisão. </w:t>
      </w:r>
      <w:r w:rsidRPr="00B64A47">
        <w:rPr>
          <w:rFonts w:ascii="Segoe UI" w:eastAsia="Times New Roman" w:hAnsi="Segoe UI" w:cs="Segoe UI"/>
          <w:b/>
          <w:bCs/>
          <w:sz w:val="21"/>
          <w:szCs w:val="21"/>
          <w:lang w:eastAsia="pt-BR"/>
        </w:rPr>
        <w:t>Materiais e métodos</w:t>
      </w:r>
      <w:r w:rsidRPr="00B64A47">
        <w:rPr>
          <w:rFonts w:ascii="Segoe UI" w:eastAsia="Times New Roman" w:hAnsi="Segoe UI" w:cs="Segoe UI"/>
          <w:sz w:val="21"/>
          <w:szCs w:val="21"/>
          <w:lang w:eastAsia="pt-BR"/>
        </w:rPr>
        <w:t xml:space="preserve">: deve apresentar </w:t>
      </w:r>
      <w:proofErr w:type="gramStart"/>
      <w:r w:rsidRPr="00B64A47">
        <w:rPr>
          <w:rFonts w:ascii="Segoe UI" w:eastAsia="Times New Roman" w:hAnsi="Segoe UI" w:cs="Segoe UI"/>
          <w:sz w:val="21"/>
          <w:szCs w:val="21"/>
          <w:lang w:eastAsia="pt-BR"/>
        </w:rPr>
        <w:t>a estratégia de busca, os critérios de elegibilidade dos estudos, a análise</w:t>
      </w:r>
      <w:proofErr w:type="gramEnd"/>
      <w:r w:rsidRPr="00B64A47">
        <w:rPr>
          <w:rFonts w:ascii="Segoe UI" w:eastAsia="Times New Roman" w:hAnsi="Segoe UI" w:cs="Segoe UI"/>
          <w:sz w:val="21"/>
          <w:szCs w:val="21"/>
          <w:lang w:eastAsia="pt-BR"/>
        </w:rPr>
        <w:t xml:space="preserve"> do risco de viés dos estudos incluídos, a extração de dados e, quando pertinente a estratégia utilizada para síntese quantitativa.</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Resultado</w:t>
      </w:r>
      <w:r w:rsidRPr="00B64A47">
        <w:rPr>
          <w:rFonts w:ascii="Segoe UI" w:eastAsia="Times New Roman" w:hAnsi="Segoe UI" w:cs="Segoe UI"/>
          <w:sz w:val="21"/>
          <w:szCs w:val="21"/>
          <w:lang w:eastAsia="pt-BR"/>
        </w:rPr>
        <w:t>: deve responder ordenadamente os dados buscados a partir do delineamento metodológico no que diz respeito à síntese qualitativa e quantitativa dos estudos primários incluídos.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lastRenderedPageBreak/>
        <w:t>Discussão</w:t>
      </w:r>
      <w:r w:rsidRPr="00B64A47">
        <w:rPr>
          <w:rFonts w:ascii="Segoe UI" w:eastAsia="Times New Roman" w:hAnsi="Segoe UI" w:cs="Segoe UI"/>
          <w:sz w:val="21"/>
          <w:szCs w:val="21"/>
          <w:lang w:eastAsia="pt-BR"/>
        </w:rPr>
        <w:t xml:space="preserve">: deve contemplar a interpretação dos resultados enfatizando a resolução das controvérsias relacionadas ao tema, sendo esta direcionada a responder a pergunta foco da revisão, sinalizando a necessidade ou não de pesquisas adicionais. Deve-se também sinalizar as limitações do estudo. A validade externa do estudo (poder de generalização dos dados), bem como a certeza da evidência </w:t>
      </w:r>
      <w:proofErr w:type="gramStart"/>
      <w:r w:rsidRPr="00B64A47">
        <w:rPr>
          <w:rFonts w:ascii="Segoe UI" w:eastAsia="Times New Roman" w:hAnsi="Segoe UI" w:cs="Segoe UI"/>
          <w:sz w:val="21"/>
          <w:szCs w:val="21"/>
          <w:lang w:eastAsia="pt-BR"/>
        </w:rPr>
        <w:t>devem ser discutidas</w:t>
      </w:r>
      <w:proofErr w:type="gramEnd"/>
      <w:r w:rsidRPr="00B64A47">
        <w:rPr>
          <w:rFonts w:ascii="Segoe UI" w:eastAsia="Times New Roman" w:hAnsi="Segoe UI" w:cs="Segoe UI"/>
          <w:sz w:val="21"/>
          <w:szCs w:val="21"/>
          <w:lang w:eastAsia="pt-BR"/>
        </w:rPr>
        <w:t>.</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Conclusão:</w:t>
      </w:r>
      <w:r w:rsidRPr="00B64A47">
        <w:rPr>
          <w:rFonts w:ascii="Segoe UI" w:eastAsia="Times New Roman" w:hAnsi="Segoe UI" w:cs="Segoe UI"/>
          <w:sz w:val="21"/>
          <w:szCs w:val="21"/>
          <w:lang w:eastAsia="pt-BR"/>
        </w:rPr>
        <w:t> A seção de conclusões deve correlacionar as ideias principais da revisão com as possíveis aplicações clínicas.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As </w:t>
      </w:r>
      <w:r w:rsidRPr="00B64A47">
        <w:rPr>
          <w:rFonts w:ascii="Segoe UI" w:eastAsia="Times New Roman" w:hAnsi="Segoe UI" w:cs="Segoe UI"/>
          <w:b/>
          <w:bCs/>
          <w:sz w:val="21"/>
          <w:szCs w:val="21"/>
          <w:lang w:eastAsia="pt-BR"/>
        </w:rPr>
        <w:t>cartas aos editores</w:t>
      </w:r>
      <w:r w:rsidRPr="00B64A47">
        <w:rPr>
          <w:rFonts w:ascii="Segoe UI" w:eastAsia="Times New Roman" w:hAnsi="Segoe UI" w:cs="Segoe UI"/>
          <w:sz w:val="21"/>
          <w:szCs w:val="21"/>
          <w:lang w:eastAsia="pt-BR"/>
        </w:rPr>
        <w:t xml:space="preserve"> devem versar sobre artigo já publicado na </w:t>
      </w:r>
      <w:r w:rsidR="001C5D8A">
        <w:rPr>
          <w:rFonts w:ascii="Segoe UI" w:eastAsia="Times New Roman" w:hAnsi="Segoe UI" w:cs="Segoe UI"/>
          <w:sz w:val="21"/>
          <w:szCs w:val="21"/>
          <w:lang w:eastAsia="pt-BR"/>
        </w:rPr>
        <w:t>Revista do CRO-CE</w:t>
      </w:r>
      <w:r w:rsidRPr="00B64A47">
        <w:rPr>
          <w:rFonts w:ascii="Segoe UI" w:eastAsia="Times New Roman" w:hAnsi="Segoe UI" w:cs="Segoe UI"/>
          <w:sz w:val="21"/>
          <w:szCs w:val="21"/>
          <w:lang w:eastAsia="pt-BR"/>
        </w:rPr>
        <w:t>, com apresentação de informações relevantes ao leitor. As cartas devem ser resumidas, mas com manutenção dos pontos principais. A carta sempre será enviada aos autores do artigo alvo para que uma resposta possa ser publicada simultaneamente.</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 texto dos</w:t>
      </w:r>
      <w:r w:rsidRPr="00B64A47">
        <w:rPr>
          <w:rFonts w:ascii="Segoe UI" w:eastAsia="Times New Roman" w:hAnsi="Segoe UI" w:cs="Segoe UI"/>
          <w:b/>
          <w:bCs/>
          <w:sz w:val="21"/>
          <w:szCs w:val="21"/>
          <w:lang w:eastAsia="pt-BR"/>
        </w:rPr>
        <w:t> protocolos </w:t>
      </w:r>
      <w:r w:rsidRPr="00B64A47">
        <w:rPr>
          <w:rFonts w:ascii="Segoe UI" w:eastAsia="Times New Roman" w:hAnsi="Segoe UI" w:cs="Segoe UI"/>
          <w:sz w:val="21"/>
          <w:szCs w:val="21"/>
          <w:lang w:eastAsia="pt-BR"/>
        </w:rPr>
        <w:t>deve conter as seguintes seções, cada uma com seu respectivo subtítulo: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Introdução:</w:t>
      </w:r>
      <w:r w:rsidRPr="00B64A47">
        <w:rPr>
          <w:rFonts w:ascii="Segoe UI" w:eastAsia="Times New Roman" w:hAnsi="Segoe UI" w:cs="Segoe UI"/>
          <w:sz w:val="21"/>
          <w:szCs w:val="21"/>
          <w:lang w:eastAsia="pt-BR"/>
        </w:rPr>
        <w:t> clara, objetiva, sucinta, citando apenas referências estritamente relacionadas ao tema e contextualizando o assunto para o qual serão apresentados protocolos.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Protocolo: </w:t>
      </w:r>
      <w:r w:rsidRPr="00B64A47">
        <w:rPr>
          <w:rFonts w:ascii="Segoe UI" w:eastAsia="Times New Roman" w:hAnsi="Segoe UI" w:cs="Segoe UI"/>
          <w:sz w:val="21"/>
          <w:szCs w:val="21"/>
          <w:lang w:eastAsia="pt-BR"/>
        </w:rPr>
        <w:t>organize-o de forma didática e caracterize-o de acordo com a contextualização apresentada na introdução. Se possível, utilize figuras.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Conclusão:</w:t>
      </w:r>
      <w:r w:rsidRPr="00B64A47">
        <w:rPr>
          <w:rFonts w:ascii="Segoe UI" w:eastAsia="Times New Roman" w:hAnsi="Segoe UI" w:cs="Segoe UI"/>
          <w:sz w:val="21"/>
          <w:szCs w:val="21"/>
          <w:lang w:eastAsia="pt-BR"/>
        </w:rPr>
        <w:t> aborde sucintamente a importância do protocolo apresentado, destacando sua aplicabilidade prática e/ou clínica.</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Agradecimentos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Devem ser breves e objetivos, somente devem ser mencionadas as pessoas ou instituições que contribuíram significativamente para o estudo, mas que não tenham preenchido os critérios de autoria.</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Referências bibliográficas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As referências devem ser formatadas no estilo Vancouver, também conhecido como o estilo </w:t>
      </w:r>
      <w:proofErr w:type="spellStart"/>
      <w:r w:rsidRPr="00B64A47">
        <w:rPr>
          <w:rFonts w:ascii="Segoe UI" w:eastAsia="Times New Roman" w:hAnsi="Segoe UI" w:cs="Segoe UI"/>
          <w:sz w:val="21"/>
          <w:szCs w:val="21"/>
          <w:lang w:eastAsia="pt-BR"/>
        </w:rPr>
        <w:t>Uniform</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Requirements</w:t>
      </w:r>
      <w:proofErr w:type="spellEnd"/>
      <w:r w:rsidRPr="00B64A47">
        <w:rPr>
          <w:rFonts w:ascii="Segoe UI" w:eastAsia="Times New Roman" w:hAnsi="Segoe UI" w:cs="Segoe UI"/>
          <w:sz w:val="21"/>
          <w:szCs w:val="21"/>
          <w:lang w:eastAsia="pt-BR"/>
        </w:rPr>
        <w:t>.</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As referências bibliográficas devem ser numeradas e ordenadas segundo a ordem de aparecimento no texto, no qual devem ser identificadas pelos algarismos arábicos </w:t>
      </w:r>
      <w:r w:rsidRPr="00B64A47">
        <w:rPr>
          <w:rFonts w:ascii="Segoe UI" w:eastAsia="Times New Roman" w:hAnsi="Segoe UI" w:cs="Segoe UI"/>
          <w:sz w:val="21"/>
          <w:szCs w:val="21"/>
          <w:lang w:eastAsia="pt-BR"/>
        </w:rPr>
        <w:lastRenderedPageBreak/>
        <w:t>respectivos sobrescritos. Para listar as referências, não utilize o recurso de notas de fim ou notas de rodapé do Word.</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Artigos aceitos para publicação, mas ainda não publicados, podem ser citados desde que indicando a revista e que estão “no prelo”. Observações não publicadas e comunicações pessoais não podem ser citadas como referências; se for imprescindível </w:t>
      </w:r>
      <w:proofErr w:type="gramStart"/>
      <w:r w:rsidRPr="00B64A47">
        <w:rPr>
          <w:rFonts w:ascii="Segoe UI" w:eastAsia="Times New Roman" w:hAnsi="Segoe UI" w:cs="Segoe UI"/>
          <w:sz w:val="21"/>
          <w:szCs w:val="21"/>
          <w:lang w:eastAsia="pt-BR"/>
        </w:rPr>
        <w:t>a</w:t>
      </w:r>
      <w:proofErr w:type="gramEnd"/>
      <w:r w:rsidRPr="00B64A47">
        <w:rPr>
          <w:rFonts w:ascii="Segoe UI" w:eastAsia="Times New Roman" w:hAnsi="Segoe UI" w:cs="Segoe UI"/>
          <w:sz w:val="21"/>
          <w:szCs w:val="21"/>
          <w:lang w:eastAsia="pt-BR"/>
        </w:rPr>
        <w:t xml:space="preserve"> inclusão de informações dessa natureza no artigo, elas devem ser seguidas pela observação “dado não publicado” ou “comunicação pessoal” entre parênteses no corpo do artigo.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Os títulos dos periódicos devem ser abreviados conforme recomenda o Index </w:t>
      </w:r>
      <w:proofErr w:type="spellStart"/>
      <w:r w:rsidRPr="00B64A47">
        <w:rPr>
          <w:rFonts w:ascii="Segoe UI" w:eastAsia="Times New Roman" w:hAnsi="Segoe UI" w:cs="Segoe UI"/>
          <w:sz w:val="21"/>
          <w:szCs w:val="21"/>
          <w:lang w:eastAsia="pt-BR"/>
        </w:rPr>
        <w:t>Medicus</w:t>
      </w:r>
      <w:proofErr w:type="spellEnd"/>
      <w:r w:rsidRPr="00B64A47">
        <w:rPr>
          <w:rFonts w:ascii="Segoe UI" w:eastAsia="Times New Roman" w:hAnsi="Segoe UI" w:cs="Segoe UI"/>
          <w:sz w:val="21"/>
          <w:szCs w:val="21"/>
          <w:lang w:eastAsia="pt-BR"/>
        </w:rPr>
        <w:t xml:space="preserve">; uma lista com suas respectivas abreviaturas </w:t>
      </w:r>
      <w:proofErr w:type="gramStart"/>
      <w:r w:rsidRPr="00B64A47">
        <w:rPr>
          <w:rFonts w:ascii="Segoe UI" w:eastAsia="Times New Roman" w:hAnsi="Segoe UI" w:cs="Segoe UI"/>
          <w:sz w:val="21"/>
          <w:szCs w:val="21"/>
          <w:lang w:eastAsia="pt-BR"/>
        </w:rPr>
        <w:t>pode ser obtida</w:t>
      </w:r>
      <w:proofErr w:type="gramEnd"/>
      <w:r w:rsidRPr="00B64A47">
        <w:rPr>
          <w:rFonts w:ascii="Segoe UI" w:eastAsia="Times New Roman" w:hAnsi="Segoe UI" w:cs="Segoe UI"/>
          <w:sz w:val="21"/>
          <w:szCs w:val="21"/>
          <w:lang w:eastAsia="pt-BR"/>
        </w:rPr>
        <w:t xml:space="preserve"> através da publicação da NLM “</w:t>
      </w:r>
      <w:proofErr w:type="spellStart"/>
      <w:r w:rsidRPr="00B64A47">
        <w:rPr>
          <w:rFonts w:ascii="Segoe UI" w:eastAsia="Times New Roman" w:hAnsi="Segoe UI" w:cs="Segoe UI"/>
          <w:sz w:val="21"/>
          <w:szCs w:val="21"/>
          <w:lang w:eastAsia="pt-BR"/>
        </w:rPr>
        <w:t>List</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Serials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Indexed</w:t>
      </w:r>
      <w:proofErr w:type="spellEnd"/>
      <w:r w:rsidRPr="00B64A47">
        <w:rPr>
          <w:rFonts w:ascii="Segoe UI" w:eastAsia="Times New Roman" w:hAnsi="Segoe UI" w:cs="Segoe UI"/>
          <w:sz w:val="21"/>
          <w:szCs w:val="21"/>
          <w:lang w:eastAsia="pt-BR"/>
        </w:rPr>
        <w:t xml:space="preserve"> for Online </w:t>
      </w:r>
      <w:proofErr w:type="spellStart"/>
      <w:r w:rsidRPr="00B64A47">
        <w:rPr>
          <w:rFonts w:ascii="Segoe UI" w:eastAsia="Times New Roman" w:hAnsi="Segoe UI" w:cs="Segoe UI"/>
          <w:sz w:val="21"/>
          <w:szCs w:val="21"/>
          <w:lang w:eastAsia="pt-BR"/>
        </w:rPr>
        <w:t>Users</w:t>
      </w:r>
      <w:proofErr w:type="spellEnd"/>
      <w:r w:rsidRPr="00B64A47">
        <w:rPr>
          <w:rFonts w:ascii="Segoe UI" w:eastAsia="Times New Roman" w:hAnsi="Segoe UI" w:cs="Segoe UI"/>
          <w:sz w:val="21"/>
          <w:szCs w:val="21"/>
          <w:lang w:eastAsia="pt-BR"/>
        </w:rPr>
        <w:t>”, disponível no endereço http:// www.nlm.nih.gov/</w:t>
      </w:r>
      <w:proofErr w:type="spellStart"/>
      <w:r w:rsidRPr="00B64A47">
        <w:rPr>
          <w:rFonts w:ascii="Segoe UI" w:eastAsia="Times New Roman" w:hAnsi="Segoe UI" w:cs="Segoe UI"/>
          <w:sz w:val="21"/>
          <w:szCs w:val="21"/>
          <w:lang w:eastAsia="pt-BR"/>
        </w:rPr>
        <w:t>tsd</w:t>
      </w:r>
      <w:proofErr w:type="spellEnd"/>
      <w:r w:rsidRPr="00B64A47">
        <w:rPr>
          <w:rFonts w:ascii="Segoe UI" w:eastAsia="Times New Roman" w:hAnsi="Segoe UI" w:cs="Segoe UI"/>
          <w:sz w:val="21"/>
          <w:szCs w:val="21"/>
          <w:lang w:eastAsia="pt-BR"/>
        </w:rPr>
        <w:t>/</w:t>
      </w:r>
      <w:proofErr w:type="spellStart"/>
      <w:r w:rsidRPr="00B64A47">
        <w:rPr>
          <w:rFonts w:ascii="Segoe UI" w:eastAsia="Times New Roman" w:hAnsi="Segoe UI" w:cs="Segoe UI"/>
          <w:sz w:val="21"/>
          <w:szCs w:val="21"/>
          <w:lang w:eastAsia="pt-BR"/>
        </w:rPr>
        <w:t>serials</w:t>
      </w:r>
      <w:proofErr w:type="spellEnd"/>
      <w:r w:rsidRPr="00B64A47">
        <w:rPr>
          <w:rFonts w:ascii="Segoe UI" w:eastAsia="Times New Roman" w:hAnsi="Segoe UI" w:cs="Segoe UI"/>
          <w:sz w:val="21"/>
          <w:szCs w:val="21"/>
          <w:lang w:eastAsia="pt-BR"/>
        </w:rPr>
        <w:t>/lsiou.html.</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Pr>
          <w:rFonts w:ascii="Segoe UI" w:eastAsia="Times New Roman" w:hAnsi="Segoe UI" w:cs="Segoe UI"/>
          <w:sz w:val="21"/>
          <w:szCs w:val="21"/>
          <w:lang w:eastAsia="pt-BR"/>
        </w:rPr>
        <w:t>Segue abaixo exemplos das referências</w:t>
      </w:r>
      <w:r w:rsidRPr="00B64A47">
        <w:rPr>
          <w:rFonts w:ascii="Segoe UI" w:eastAsia="Times New Roman" w:hAnsi="Segoe UI" w:cs="Segoe UI"/>
          <w:sz w:val="21"/>
          <w:szCs w:val="21"/>
          <w:lang w:eastAsia="pt-BR"/>
        </w:rPr>
        <w:t>:</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Artigos em periódicos:</w:t>
      </w:r>
    </w:p>
    <w:p w:rsidR="00B64A47" w:rsidRPr="00B64A47" w:rsidRDefault="00B64A47" w:rsidP="004624D0">
      <w:pPr>
        <w:numPr>
          <w:ilvl w:val="0"/>
          <w:numId w:val="2"/>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Até seis autores: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Vieira AR, </w:t>
      </w:r>
      <w:proofErr w:type="spellStart"/>
      <w:r w:rsidRPr="00B64A47">
        <w:rPr>
          <w:rFonts w:ascii="Segoe UI" w:eastAsia="Times New Roman" w:hAnsi="Segoe UI" w:cs="Segoe UI"/>
          <w:sz w:val="21"/>
          <w:szCs w:val="21"/>
          <w:lang w:eastAsia="pt-BR"/>
        </w:rPr>
        <w:t>Bayram</w:t>
      </w:r>
      <w:proofErr w:type="spellEnd"/>
      <w:r w:rsidRPr="00B64A47">
        <w:rPr>
          <w:rFonts w:ascii="Segoe UI" w:eastAsia="Times New Roman" w:hAnsi="Segoe UI" w:cs="Segoe UI"/>
          <w:sz w:val="21"/>
          <w:szCs w:val="21"/>
          <w:lang w:eastAsia="pt-BR"/>
        </w:rPr>
        <w:t xml:space="preserve"> M, </w:t>
      </w:r>
      <w:proofErr w:type="spellStart"/>
      <w:r w:rsidRPr="00B64A47">
        <w:rPr>
          <w:rFonts w:ascii="Segoe UI" w:eastAsia="Times New Roman" w:hAnsi="Segoe UI" w:cs="Segoe UI"/>
          <w:sz w:val="21"/>
          <w:szCs w:val="21"/>
          <w:lang w:eastAsia="pt-BR"/>
        </w:rPr>
        <w:t>Seymen</w:t>
      </w:r>
      <w:proofErr w:type="spellEnd"/>
      <w:r w:rsidRPr="00B64A47">
        <w:rPr>
          <w:rFonts w:ascii="Segoe UI" w:eastAsia="Times New Roman" w:hAnsi="Segoe UI" w:cs="Segoe UI"/>
          <w:sz w:val="21"/>
          <w:szCs w:val="21"/>
          <w:lang w:eastAsia="pt-BR"/>
        </w:rPr>
        <w:t xml:space="preserve"> F, </w:t>
      </w:r>
      <w:proofErr w:type="spellStart"/>
      <w:r w:rsidRPr="00B64A47">
        <w:rPr>
          <w:rFonts w:ascii="Segoe UI" w:eastAsia="Times New Roman" w:hAnsi="Segoe UI" w:cs="Segoe UI"/>
          <w:sz w:val="21"/>
          <w:szCs w:val="21"/>
          <w:lang w:eastAsia="pt-BR"/>
        </w:rPr>
        <w:t>Sencak</w:t>
      </w:r>
      <w:proofErr w:type="spellEnd"/>
      <w:r w:rsidRPr="00B64A47">
        <w:rPr>
          <w:rFonts w:ascii="Segoe UI" w:eastAsia="Times New Roman" w:hAnsi="Segoe UI" w:cs="Segoe UI"/>
          <w:sz w:val="21"/>
          <w:szCs w:val="21"/>
          <w:lang w:eastAsia="pt-BR"/>
        </w:rPr>
        <w:t xml:space="preserve"> RC, Lippert F, Modesto A. In Vitro </w:t>
      </w:r>
      <w:proofErr w:type="spellStart"/>
      <w:r w:rsidRPr="00B64A47">
        <w:rPr>
          <w:rFonts w:ascii="Segoe UI" w:eastAsia="Times New Roman" w:hAnsi="Segoe UI" w:cs="Segoe UI"/>
          <w:sz w:val="21"/>
          <w:szCs w:val="21"/>
          <w:lang w:eastAsia="pt-BR"/>
        </w:rPr>
        <w:t>Acid-Mediated</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Initial</w:t>
      </w:r>
      <w:proofErr w:type="spellEnd"/>
      <w:r w:rsidRPr="00B64A47">
        <w:rPr>
          <w:rFonts w:ascii="Segoe UI" w:eastAsia="Times New Roman" w:hAnsi="Segoe UI" w:cs="Segoe UI"/>
          <w:sz w:val="21"/>
          <w:szCs w:val="21"/>
          <w:lang w:eastAsia="pt-BR"/>
        </w:rPr>
        <w:t xml:space="preserve"> Dental </w:t>
      </w:r>
      <w:proofErr w:type="spellStart"/>
      <w:r w:rsidRPr="00B64A47">
        <w:rPr>
          <w:rFonts w:ascii="Segoe UI" w:eastAsia="Times New Roman" w:hAnsi="Segoe UI" w:cs="Segoe UI"/>
          <w:sz w:val="21"/>
          <w:szCs w:val="21"/>
          <w:lang w:eastAsia="pt-BR"/>
        </w:rPr>
        <w:t>Enamel</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Loss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Is</w:t>
      </w:r>
      <w:proofErr w:type="spellEnd"/>
      <w:r w:rsidRPr="00B64A47">
        <w:rPr>
          <w:rFonts w:ascii="Segoe UI" w:eastAsia="Times New Roman" w:hAnsi="Segoe UI" w:cs="Segoe UI"/>
          <w:sz w:val="21"/>
          <w:szCs w:val="21"/>
          <w:lang w:eastAsia="pt-BR"/>
        </w:rPr>
        <w:t xml:space="preserve"> Associated </w:t>
      </w:r>
      <w:proofErr w:type="spellStart"/>
      <w:r w:rsidRPr="00B64A47">
        <w:rPr>
          <w:rFonts w:ascii="Segoe UI" w:eastAsia="Times New Roman" w:hAnsi="Segoe UI" w:cs="Segoe UI"/>
          <w:sz w:val="21"/>
          <w:szCs w:val="21"/>
          <w:lang w:eastAsia="pt-BR"/>
        </w:rPr>
        <w:t>with</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Genetic</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Variants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Previously</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Linked</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to</w:t>
      </w:r>
      <w:proofErr w:type="spellEnd"/>
      <w:r w:rsidRPr="00B64A47">
        <w:rPr>
          <w:rFonts w:ascii="Segoe UI" w:eastAsia="Times New Roman" w:hAnsi="Segoe UI" w:cs="Segoe UI"/>
          <w:sz w:val="21"/>
          <w:szCs w:val="21"/>
          <w:lang w:eastAsia="pt-BR"/>
        </w:rPr>
        <w:t xml:space="preserve"> Caries Experience. Front </w:t>
      </w:r>
      <w:proofErr w:type="spellStart"/>
      <w:r w:rsidRPr="00B64A47">
        <w:rPr>
          <w:rFonts w:ascii="Segoe UI" w:eastAsia="Times New Roman" w:hAnsi="Segoe UI" w:cs="Segoe UI"/>
          <w:sz w:val="21"/>
          <w:szCs w:val="21"/>
          <w:lang w:eastAsia="pt-BR"/>
        </w:rPr>
        <w:t>Physiol</w:t>
      </w:r>
      <w:proofErr w:type="spellEnd"/>
      <w:r w:rsidRPr="00B64A47">
        <w:rPr>
          <w:rFonts w:ascii="Segoe UI" w:eastAsia="Times New Roman" w:hAnsi="Segoe UI" w:cs="Segoe UI"/>
          <w:sz w:val="21"/>
          <w:szCs w:val="21"/>
          <w:lang w:eastAsia="pt-BR"/>
        </w:rPr>
        <w:t xml:space="preserve">. 2017 </w:t>
      </w:r>
      <w:proofErr w:type="spellStart"/>
      <w:proofErr w:type="gramStart"/>
      <w:r w:rsidRPr="00B64A47">
        <w:rPr>
          <w:rFonts w:ascii="Segoe UI" w:eastAsia="Times New Roman" w:hAnsi="Segoe UI" w:cs="Segoe UI"/>
          <w:sz w:val="21"/>
          <w:szCs w:val="21"/>
          <w:lang w:eastAsia="pt-BR"/>
        </w:rPr>
        <w:t>Feb</w:t>
      </w:r>
      <w:proofErr w:type="spellEnd"/>
      <w:proofErr w:type="gramEnd"/>
      <w:r w:rsidRPr="00B64A47">
        <w:rPr>
          <w:rFonts w:ascii="Segoe UI" w:eastAsia="Times New Roman" w:hAnsi="Segoe UI" w:cs="Segoe UI"/>
          <w:sz w:val="21"/>
          <w:szCs w:val="21"/>
          <w:lang w:eastAsia="pt-BR"/>
        </w:rPr>
        <w:t xml:space="preserve"> 22;8:104. </w:t>
      </w:r>
      <w:proofErr w:type="spellStart"/>
      <w:proofErr w:type="gramStart"/>
      <w:r w:rsidRPr="00B64A47">
        <w:rPr>
          <w:rFonts w:ascii="Segoe UI" w:eastAsia="Times New Roman" w:hAnsi="Segoe UI" w:cs="Segoe UI"/>
          <w:sz w:val="21"/>
          <w:szCs w:val="21"/>
          <w:lang w:eastAsia="pt-BR"/>
        </w:rPr>
        <w:t>doi</w:t>
      </w:r>
      <w:proofErr w:type="spellEnd"/>
      <w:proofErr w:type="gramEnd"/>
      <w:r w:rsidRPr="00B64A47">
        <w:rPr>
          <w:rFonts w:ascii="Segoe UI" w:eastAsia="Times New Roman" w:hAnsi="Segoe UI" w:cs="Segoe UI"/>
          <w:sz w:val="21"/>
          <w:szCs w:val="21"/>
          <w:lang w:eastAsia="pt-BR"/>
        </w:rPr>
        <w:t>: 10.3389/fphys.2017.00104.</w:t>
      </w:r>
    </w:p>
    <w:p w:rsidR="00B64A47" w:rsidRPr="00B64A47" w:rsidRDefault="00B64A47" w:rsidP="004624D0">
      <w:pPr>
        <w:numPr>
          <w:ilvl w:val="0"/>
          <w:numId w:val="3"/>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Mais de seis autores: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proofErr w:type="gramStart"/>
      <w:r w:rsidRPr="00B64A47">
        <w:rPr>
          <w:rFonts w:ascii="Segoe UI" w:eastAsia="Times New Roman" w:hAnsi="Segoe UI" w:cs="Segoe UI"/>
          <w:sz w:val="21"/>
          <w:szCs w:val="21"/>
          <w:lang w:eastAsia="pt-BR"/>
        </w:rPr>
        <w:t>da</w:t>
      </w:r>
      <w:proofErr w:type="gramEnd"/>
      <w:r w:rsidRPr="00B64A47">
        <w:rPr>
          <w:rFonts w:ascii="Segoe UI" w:eastAsia="Times New Roman" w:hAnsi="Segoe UI" w:cs="Segoe UI"/>
          <w:sz w:val="21"/>
          <w:szCs w:val="21"/>
          <w:lang w:eastAsia="pt-BR"/>
        </w:rPr>
        <w:t xml:space="preserve"> Silva Bastos </w:t>
      </w:r>
      <w:proofErr w:type="spellStart"/>
      <w:r w:rsidRPr="00B64A47">
        <w:rPr>
          <w:rFonts w:ascii="Segoe UI" w:eastAsia="Times New Roman" w:hAnsi="Segoe UI" w:cs="Segoe UI"/>
          <w:sz w:val="21"/>
          <w:szCs w:val="21"/>
          <w:lang w:eastAsia="pt-BR"/>
        </w:rPr>
        <w:t>Vde</w:t>
      </w:r>
      <w:proofErr w:type="spellEnd"/>
      <w:r w:rsidRPr="00B64A47">
        <w:rPr>
          <w:rFonts w:ascii="Segoe UI" w:eastAsia="Times New Roman" w:hAnsi="Segoe UI" w:cs="Segoe UI"/>
          <w:sz w:val="21"/>
          <w:szCs w:val="21"/>
          <w:lang w:eastAsia="pt-BR"/>
        </w:rPr>
        <w:t xml:space="preserve"> A, Freitas-Fernandes LB, Fidalgo TK, Martins C, Mattos CT, de Souza IP, et. al. </w:t>
      </w:r>
      <w:proofErr w:type="spellStart"/>
      <w:r w:rsidRPr="00B64A47">
        <w:rPr>
          <w:rFonts w:ascii="Segoe UI" w:eastAsia="Times New Roman" w:hAnsi="Segoe UI" w:cs="Segoe UI"/>
          <w:sz w:val="21"/>
          <w:szCs w:val="21"/>
          <w:lang w:eastAsia="pt-BR"/>
        </w:rPr>
        <w:t>Mother-to-child</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transmission</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Streptococcus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mutans</w:t>
      </w:r>
      <w:proofErr w:type="spellEnd"/>
      <w:r w:rsidRPr="00B64A47">
        <w:rPr>
          <w:rFonts w:ascii="Segoe UI" w:eastAsia="Times New Roman" w:hAnsi="Segoe UI" w:cs="Segoe UI"/>
          <w:sz w:val="21"/>
          <w:szCs w:val="21"/>
          <w:lang w:eastAsia="pt-BR"/>
        </w:rPr>
        <w:t xml:space="preserve">: a </w:t>
      </w:r>
      <w:proofErr w:type="spellStart"/>
      <w:r w:rsidRPr="00B64A47">
        <w:rPr>
          <w:rFonts w:ascii="Segoe UI" w:eastAsia="Times New Roman" w:hAnsi="Segoe UI" w:cs="Segoe UI"/>
          <w:sz w:val="21"/>
          <w:szCs w:val="21"/>
          <w:lang w:eastAsia="pt-BR"/>
        </w:rPr>
        <w:t>systematic</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review</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and</w:t>
      </w:r>
      <w:proofErr w:type="spellEnd"/>
      <w:r w:rsidRPr="00B64A47">
        <w:rPr>
          <w:rFonts w:ascii="Segoe UI" w:eastAsia="Times New Roman" w:hAnsi="Segoe UI" w:cs="Segoe UI"/>
          <w:sz w:val="21"/>
          <w:szCs w:val="21"/>
          <w:lang w:eastAsia="pt-BR"/>
        </w:rPr>
        <w:t xml:space="preserve"> meta-</w:t>
      </w:r>
      <w:proofErr w:type="spellStart"/>
      <w:r w:rsidRPr="00B64A47">
        <w:rPr>
          <w:rFonts w:ascii="Segoe UI" w:eastAsia="Times New Roman" w:hAnsi="Segoe UI" w:cs="Segoe UI"/>
          <w:sz w:val="21"/>
          <w:szCs w:val="21"/>
          <w:lang w:eastAsia="pt-BR"/>
        </w:rPr>
        <w:t>analysis</w:t>
      </w:r>
      <w:proofErr w:type="spellEnd"/>
      <w:r w:rsidRPr="00B64A47">
        <w:rPr>
          <w:rFonts w:ascii="Segoe UI" w:eastAsia="Times New Roman" w:hAnsi="Segoe UI" w:cs="Segoe UI"/>
          <w:sz w:val="21"/>
          <w:szCs w:val="21"/>
          <w:lang w:eastAsia="pt-BR"/>
        </w:rPr>
        <w:t xml:space="preserve">. J </w:t>
      </w:r>
      <w:proofErr w:type="spellStart"/>
      <w:r w:rsidRPr="00B64A47">
        <w:rPr>
          <w:rFonts w:ascii="Segoe UI" w:eastAsia="Times New Roman" w:hAnsi="Segoe UI" w:cs="Segoe UI"/>
          <w:sz w:val="21"/>
          <w:szCs w:val="21"/>
          <w:lang w:eastAsia="pt-BR"/>
        </w:rPr>
        <w:t>Dent</w:t>
      </w:r>
      <w:proofErr w:type="spellEnd"/>
      <w:r w:rsidRPr="00B64A47">
        <w:rPr>
          <w:rFonts w:ascii="Segoe UI" w:eastAsia="Times New Roman" w:hAnsi="Segoe UI" w:cs="Segoe UI"/>
          <w:sz w:val="21"/>
          <w:szCs w:val="21"/>
          <w:lang w:eastAsia="pt-BR"/>
        </w:rPr>
        <w:t xml:space="preserve">. 2015 </w:t>
      </w:r>
      <w:proofErr w:type="gramStart"/>
      <w:r w:rsidRPr="00B64A47">
        <w:rPr>
          <w:rFonts w:ascii="Segoe UI" w:eastAsia="Times New Roman" w:hAnsi="Segoe UI" w:cs="Segoe UI"/>
          <w:sz w:val="21"/>
          <w:szCs w:val="21"/>
          <w:lang w:eastAsia="pt-BR"/>
        </w:rPr>
        <w:t>Feb</w:t>
      </w:r>
      <w:proofErr w:type="gramEnd"/>
      <w:r w:rsidRPr="00B64A47">
        <w:rPr>
          <w:rFonts w:ascii="Segoe UI" w:eastAsia="Times New Roman" w:hAnsi="Segoe UI" w:cs="Segoe UI"/>
          <w:sz w:val="21"/>
          <w:szCs w:val="21"/>
          <w:lang w:eastAsia="pt-BR"/>
        </w:rPr>
        <w:t xml:space="preserve">;43(2):181-91. </w:t>
      </w:r>
      <w:proofErr w:type="spellStart"/>
      <w:proofErr w:type="gramStart"/>
      <w:r w:rsidRPr="00B64A47">
        <w:rPr>
          <w:rFonts w:ascii="Segoe UI" w:eastAsia="Times New Roman" w:hAnsi="Segoe UI" w:cs="Segoe UI"/>
          <w:sz w:val="21"/>
          <w:szCs w:val="21"/>
          <w:lang w:eastAsia="pt-BR"/>
        </w:rPr>
        <w:t>doi</w:t>
      </w:r>
      <w:proofErr w:type="spellEnd"/>
      <w:proofErr w:type="gramEnd"/>
      <w:r w:rsidRPr="00B64A47">
        <w:rPr>
          <w:rFonts w:ascii="Segoe UI" w:eastAsia="Times New Roman" w:hAnsi="Segoe UI" w:cs="Segoe UI"/>
          <w:sz w:val="21"/>
          <w:szCs w:val="21"/>
          <w:lang w:eastAsia="pt-BR"/>
        </w:rPr>
        <w:t>: 10.1016/j.jdent.2014.12.001.</w:t>
      </w:r>
    </w:p>
    <w:p w:rsidR="00B64A47" w:rsidRPr="00B64A47" w:rsidRDefault="00B64A47" w:rsidP="004624D0">
      <w:pPr>
        <w:numPr>
          <w:ilvl w:val="0"/>
          <w:numId w:val="4"/>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Organização como autor:</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American </w:t>
      </w:r>
      <w:proofErr w:type="spellStart"/>
      <w:r w:rsidRPr="00B64A47">
        <w:rPr>
          <w:rFonts w:ascii="Segoe UI" w:eastAsia="Times New Roman" w:hAnsi="Segoe UI" w:cs="Segoe UI"/>
          <w:sz w:val="21"/>
          <w:szCs w:val="21"/>
          <w:lang w:eastAsia="pt-BR"/>
        </w:rPr>
        <w:t>Academy</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Pediatrics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Clinical</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practice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guideline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Diagnosis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and</w:t>
      </w:r>
      <w:proofErr w:type="spellEnd"/>
      <w:r w:rsidRPr="00B64A47">
        <w:rPr>
          <w:rFonts w:ascii="Segoe UI" w:eastAsia="Times New Roman" w:hAnsi="Segoe UI" w:cs="Segoe UI"/>
          <w:sz w:val="21"/>
          <w:szCs w:val="21"/>
          <w:lang w:eastAsia="pt-BR"/>
        </w:rPr>
        <w:t xml:space="preserve"> management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childhood</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obstructive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sleep</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apnea</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syndrome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Pediatrics</w:t>
      </w:r>
      <w:proofErr w:type="spellEnd"/>
      <w:r w:rsidRPr="00B64A47">
        <w:rPr>
          <w:rFonts w:ascii="Segoe UI" w:eastAsia="Times New Roman" w:hAnsi="Segoe UI" w:cs="Segoe UI"/>
          <w:sz w:val="21"/>
          <w:szCs w:val="21"/>
          <w:lang w:eastAsia="pt-BR"/>
        </w:rPr>
        <w:t xml:space="preserve"> </w:t>
      </w:r>
      <w:proofErr w:type="gramStart"/>
      <w:r w:rsidRPr="00B64A47">
        <w:rPr>
          <w:rFonts w:ascii="Segoe UI" w:eastAsia="Times New Roman" w:hAnsi="Segoe UI" w:cs="Segoe UI"/>
          <w:sz w:val="21"/>
          <w:szCs w:val="21"/>
          <w:lang w:eastAsia="pt-BR"/>
        </w:rPr>
        <w:t>2012;</w:t>
      </w:r>
      <w:proofErr w:type="gramEnd"/>
      <w:r w:rsidRPr="00B64A47">
        <w:rPr>
          <w:rFonts w:ascii="Segoe UI" w:eastAsia="Times New Roman" w:hAnsi="Segoe UI" w:cs="Segoe UI"/>
          <w:sz w:val="21"/>
          <w:szCs w:val="21"/>
          <w:lang w:eastAsia="pt-BR"/>
        </w:rPr>
        <w:t>130 (3):576-684.</w:t>
      </w:r>
    </w:p>
    <w:p w:rsidR="00B64A47" w:rsidRPr="00B64A47" w:rsidRDefault="00B64A47" w:rsidP="004624D0">
      <w:pPr>
        <w:numPr>
          <w:ilvl w:val="0"/>
          <w:numId w:val="5"/>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Artigo com publicação eletrônica ainda sem publicação impressa:</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Tavares Silva C, </w:t>
      </w:r>
      <w:proofErr w:type="spellStart"/>
      <w:r w:rsidRPr="00B64A47">
        <w:rPr>
          <w:rFonts w:ascii="Segoe UI" w:eastAsia="Times New Roman" w:hAnsi="Segoe UI" w:cs="Segoe UI"/>
          <w:sz w:val="21"/>
          <w:szCs w:val="21"/>
          <w:lang w:eastAsia="pt-BR"/>
        </w:rPr>
        <w:t>Calabrio</w:t>
      </w:r>
      <w:proofErr w:type="spellEnd"/>
      <w:r w:rsidRPr="00B64A47">
        <w:rPr>
          <w:rFonts w:ascii="Segoe UI" w:eastAsia="Times New Roman" w:hAnsi="Segoe UI" w:cs="Segoe UI"/>
          <w:sz w:val="21"/>
          <w:szCs w:val="21"/>
          <w:lang w:eastAsia="pt-BR"/>
        </w:rPr>
        <w:t xml:space="preserve"> IR, Serra-Negra JM, Fonseca- Gonçalves A, Maia LC. </w:t>
      </w:r>
      <w:proofErr w:type="spellStart"/>
      <w:r w:rsidRPr="00B64A47">
        <w:rPr>
          <w:rFonts w:ascii="Segoe UI" w:eastAsia="Times New Roman" w:hAnsi="Segoe UI" w:cs="Segoe UI"/>
          <w:sz w:val="21"/>
          <w:szCs w:val="21"/>
          <w:lang w:eastAsia="pt-BR"/>
        </w:rPr>
        <w:t>Knowledge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parents</w:t>
      </w:r>
      <w:proofErr w:type="spellEnd"/>
      <w:r w:rsidRPr="00B64A47">
        <w:rPr>
          <w:rFonts w:ascii="Segoe UI" w:eastAsia="Times New Roman" w:hAnsi="Segoe UI" w:cs="Segoe UI"/>
          <w:sz w:val="21"/>
          <w:szCs w:val="21"/>
          <w:lang w:eastAsia="pt-BR"/>
        </w:rPr>
        <w:t>/</w:t>
      </w:r>
      <w:proofErr w:type="spellStart"/>
      <w:r w:rsidRPr="00B64A47">
        <w:rPr>
          <w:rFonts w:ascii="Segoe UI" w:eastAsia="Times New Roman" w:hAnsi="Segoe UI" w:cs="Segoe UI"/>
          <w:sz w:val="21"/>
          <w:szCs w:val="21"/>
          <w:lang w:eastAsia="pt-BR"/>
        </w:rPr>
        <w:t>guardians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about</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nocturnal</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bruxism</w:t>
      </w:r>
      <w:proofErr w:type="spellEnd"/>
      <w:r w:rsidRPr="00B64A47">
        <w:rPr>
          <w:rFonts w:ascii="Segoe UI" w:eastAsia="Times New Roman" w:hAnsi="Segoe UI" w:cs="Segoe UI"/>
          <w:sz w:val="21"/>
          <w:szCs w:val="21"/>
          <w:lang w:eastAsia="pt-BR"/>
        </w:rPr>
        <w:t xml:space="preserve"> in </w:t>
      </w:r>
      <w:proofErr w:type="spellStart"/>
      <w:r w:rsidRPr="00B64A47">
        <w:rPr>
          <w:rFonts w:ascii="Segoe UI" w:eastAsia="Times New Roman" w:hAnsi="Segoe UI" w:cs="Segoe UI"/>
          <w:sz w:val="21"/>
          <w:szCs w:val="21"/>
          <w:lang w:eastAsia="pt-BR"/>
        </w:rPr>
        <w:t>children</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and</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adolescents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Cranio</w:t>
      </w:r>
      <w:proofErr w:type="spellEnd"/>
      <w:r w:rsidRPr="00B64A47">
        <w:rPr>
          <w:rFonts w:ascii="Segoe UI" w:eastAsia="Times New Roman" w:hAnsi="Segoe UI" w:cs="Segoe UI"/>
          <w:sz w:val="21"/>
          <w:szCs w:val="21"/>
          <w:lang w:eastAsia="pt-BR"/>
        </w:rPr>
        <w:t xml:space="preserve">. 2016; </w:t>
      </w:r>
      <w:proofErr w:type="spellStart"/>
      <w:r w:rsidRPr="00B64A47">
        <w:rPr>
          <w:rFonts w:ascii="Segoe UI" w:eastAsia="Times New Roman" w:hAnsi="Segoe UI" w:cs="Segoe UI"/>
          <w:sz w:val="21"/>
          <w:szCs w:val="21"/>
          <w:lang w:eastAsia="pt-BR"/>
        </w:rPr>
        <w:t>Jun</w:t>
      </w:r>
      <w:proofErr w:type="spellEnd"/>
      <w:r w:rsidRPr="00B64A47">
        <w:rPr>
          <w:rFonts w:ascii="Segoe UI" w:eastAsia="Times New Roman" w:hAnsi="Segoe UI" w:cs="Segoe UI"/>
          <w:sz w:val="21"/>
          <w:szCs w:val="21"/>
          <w:lang w:eastAsia="pt-BR"/>
        </w:rPr>
        <w:t xml:space="preserve"> 24:1-5. [</w:t>
      </w:r>
      <w:proofErr w:type="spellStart"/>
      <w:r w:rsidRPr="00B64A47">
        <w:rPr>
          <w:rFonts w:ascii="Segoe UI" w:eastAsia="Times New Roman" w:hAnsi="Segoe UI" w:cs="Segoe UI"/>
          <w:sz w:val="21"/>
          <w:szCs w:val="21"/>
          <w:lang w:eastAsia="pt-BR"/>
        </w:rPr>
        <w:t>Epub</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ahead</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print</w:t>
      </w:r>
      <w:proofErr w:type="spellEnd"/>
      <w:r w:rsidRPr="00B64A47">
        <w:rPr>
          <w:rFonts w:ascii="Segoe UI" w:eastAsia="Times New Roman" w:hAnsi="Segoe UI" w:cs="Segoe UI"/>
          <w:sz w:val="21"/>
          <w:szCs w:val="21"/>
          <w:lang w:eastAsia="pt-BR"/>
        </w:rPr>
        <w:t>]</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lastRenderedPageBreak/>
        <w:t>Livros: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proofErr w:type="spellStart"/>
      <w:r w:rsidRPr="00B64A47">
        <w:rPr>
          <w:rFonts w:ascii="Segoe UI" w:eastAsia="Times New Roman" w:hAnsi="Segoe UI" w:cs="Segoe UI"/>
          <w:sz w:val="21"/>
          <w:szCs w:val="21"/>
          <w:lang w:eastAsia="pt-BR"/>
        </w:rPr>
        <w:t>Andreasen</w:t>
      </w:r>
      <w:proofErr w:type="spellEnd"/>
      <w:r w:rsidRPr="00B64A47">
        <w:rPr>
          <w:rFonts w:ascii="Segoe UI" w:eastAsia="Times New Roman" w:hAnsi="Segoe UI" w:cs="Segoe UI"/>
          <w:sz w:val="21"/>
          <w:szCs w:val="21"/>
          <w:lang w:eastAsia="pt-BR"/>
        </w:rPr>
        <w:t xml:space="preserve"> JO, </w:t>
      </w:r>
      <w:proofErr w:type="spellStart"/>
      <w:r w:rsidRPr="00B64A47">
        <w:rPr>
          <w:rFonts w:ascii="Segoe UI" w:eastAsia="Times New Roman" w:hAnsi="Segoe UI" w:cs="Segoe UI"/>
          <w:sz w:val="21"/>
          <w:szCs w:val="21"/>
          <w:lang w:eastAsia="pt-BR"/>
        </w:rPr>
        <w:t>Andreasen</w:t>
      </w:r>
      <w:proofErr w:type="spellEnd"/>
      <w:r w:rsidRPr="00B64A47">
        <w:rPr>
          <w:rFonts w:ascii="Segoe UI" w:eastAsia="Times New Roman" w:hAnsi="Segoe UI" w:cs="Segoe UI"/>
          <w:sz w:val="21"/>
          <w:szCs w:val="21"/>
          <w:lang w:eastAsia="pt-BR"/>
        </w:rPr>
        <w:t xml:space="preserve"> FM. </w:t>
      </w:r>
      <w:proofErr w:type="spellStart"/>
      <w:r w:rsidRPr="00B64A47">
        <w:rPr>
          <w:rFonts w:ascii="Segoe UI" w:eastAsia="Times New Roman" w:hAnsi="Segoe UI" w:cs="Segoe UI"/>
          <w:sz w:val="21"/>
          <w:szCs w:val="21"/>
          <w:lang w:eastAsia="pt-BR"/>
        </w:rPr>
        <w:t>Textbook</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and</w:t>
      </w:r>
      <w:proofErr w:type="spellEnd"/>
      <w:r w:rsidRPr="00B64A47">
        <w:rPr>
          <w:rFonts w:ascii="Segoe UI" w:eastAsia="Times New Roman" w:hAnsi="Segoe UI" w:cs="Segoe UI"/>
          <w:sz w:val="21"/>
          <w:szCs w:val="21"/>
          <w:lang w:eastAsia="pt-BR"/>
        </w:rPr>
        <w:t xml:space="preserve"> color atlas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traumatic</w:t>
      </w:r>
      <w:proofErr w:type="spellEnd"/>
      <w:r w:rsidRPr="00B64A47">
        <w:rPr>
          <w:rFonts w:ascii="Segoe UI" w:eastAsia="Times New Roman" w:hAnsi="Segoe UI" w:cs="Segoe UI"/>
          <w:sz w:val="21"/>
          <w:szCs w:val="21"/>
          <w:lang w:eastAsia="pt-BR"/>
        </w:rPr>
        <w:t xml:space="preserve"> injuries </w:t>
      </w:r>
      <w:proofErr w:type="spellStart"/>
      <w:r w:rsidRPr="00B64A47">
        <w:rPr>
          <w:rFonts w:ascii="Segoe UI" w:eastAsia="Times New Roman" w:hAnsi="Segoe UI" w:cs="Segoe UI"/>
          <w:sz w:val="21"/>
          <w:szCs w:val="21"/>
          <w:lang w:eastAsia="pt-BR"/>
        </w:rPr>
        <w:t>to</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the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teeth</w:t>
      </w:r>
      <w:proofErr w:type="spellEnd"/>
      <w:r w:rsidRPr="00B64A47">
        <w:rPr>
          <w:rFonts w:ascii="Segoe UI" w:eastAsia="Times New Roman" w:hAnsi="Segoe UI" w:cs="Segoe UI"/>
          <w:sz w:val="21"/>
          <w:szCs w:val="21"/>
          <w:lang w:eastAsia="pt-BR"/>
        </w:rPr>
        <w:t xml:space="preserve">. 4ª ed. Copenhagen: </w:t>
      </w:r>
      <w:proofErr w:type="spellStart"/>
      <w:r w:rsidRPr="00B64A47">
        <w:rPr>
          <w:rFonts w:ascii="Segoe UI" w:eastAsia="Times New Roman" w:hAnsi="Segoe UI" w:cs="Segoe UI"/>
          <w:sz w:val="21"/>
          <w:szCs w:val="21"/>
          <w:lang w:eastAsia="pt-BR"/>
        </w:rPr>
        <w:t>Mosby</w:t>
      </w:r>
      <w:proofErr w:type="spellEnd"/>
      <w:r w:rsidRPr="00B64A47">
        <w:rPr>
          <w:rFonts w:ascii="Segoe UI" w:eastAsia="Times New Roman" w:hAnsi="Segoe UI" w:cs="Segoe UI"/>
          <w:sz w:val="21"/>
          <w:szCs w:val="21"/>
          <w:lang w:eastAsia="pt-BR"/>
        </w:rPr>
        <w:t>. 2007.</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Capítulos de livro: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proofErr w:type="spellStart"/>
      <w:r w:rsidRPr="00B64A47">
        <w:rPr>
          <w:rFonts w:ascii="Segoe UI" w:eastAsia="Times New Roman" w:hAnsi="Segoe UI" w:cs="Segoe UI"/>
          <w:sz w:val="21"/>
          <w:szCs w:val="21"/>
          <w:lang w:eastAsia="pt-BR"/>
        </w:rPr>
        <w:t>Pagel</w:t>
      </w:r>
      <w:proofErr w:type="spellEnd"/>
      <w:r w:rsidRPr="00B64A47">
        <w:rPr>
          <w:rFonts w:ascii="Segoe UI" w:eastAsia="Times New Roman" w:hAnsi="Segoe UI" w:cs="Segoe UI"/>
          <w:sz w:val="21"/>
          <w:szCs w:val="21"/>
          <w:lang w:eastAsia="pt-BR"/>
        </w:rPr>
        <w:t xml:space="preserve"> JF, </w:t>
      </w:r>
      <w:proofErr w:type="spellStart"/>
      <w:r w:rsidRPr="00B64A47">
        <w:rPr>
          <w:rFonts w:ascii="Segoe UI" w:eastAsia="Times New Roman" w:hAnsi="Segoe UI" w:cs="Segoe UI"/>
          <w:sz w:val="21"/>
          <w:szCs w:val="21"/>
          <w:lang w:eastAsia="pt-BR"/>
        </w:rPr>
        <w:t>Pegram</w:t>
      </w:r>
      <w:proofErr w:type="spellEnd"/>
      <w:r w:rsidRPr="00B64A47">
        <w:rPr>
          <w:rFonts w:ascii="Segoe UI" w:eastAsia="Times New Roman" w:hAnsi="Segoe UI" w:cs="Segoe UI"/>
          <w:sz w:val="21"/>
          <w:szCs w:val="21"/>
          <w:lang w:eastAsia="pt-BR"/>
        </w:rPr>
        <w:t xml:space="preserve"> GV. The role for </w:t>
      </w:r>
      <w:proofErr w:type="spellStart"/>
      <w:r w:rsidRPr="00B64A47">
        <w:rPr>
          <w:rFonts w:ascii="Segoe UI" w:eastAsia="Times New Roman" w:hAnsi="Segoe UI" w:cs="Segoe UI"/>
          <w:sz w:val="21"/>
          <w:szCs w:val="21"/>
          <w:lang w:eastAsia="pt-BR"/>
        </w:rPr>
        <w:t>the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primary</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care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physician</w:t>
      </w:r>
      <w:proofErr w:type="spellEnd"/>
      <w:r w:rsidRPr="00B64A47">
        <w:rPr>
          <w:rFonts w:ascii="Segoe UI" w:eastAsia="Times New Roman" w:hAnsi="Segoe UI" w:cs="Segoe UI"/>
          <w:sz w:val="21"/>
          <w:szCs w:val="21"/>
          <w:lang w:eastAsia="pt-BR"/>
        </w:rPr>
        <w:t xml:space="preserve"> in </w:t>
      </w:r>
      <w:proofErr w:type="spellStart"/>
      <w:r w:rsidRPr="00B64A47">
        <w:rPr>
          <w:rFonts w:ascii="Segoe UI" w:eastAsia="Times New Roman" w:hAnsi="Segoe UI" w:cs="Segoe UI"/>
          <w:sz w:val="21"/>
          <w:szCs w:val="21"/>
          <w:lang w:eastAsia="pt-BR"/>
        </w:rPr>
        <w:t>sleep</w:t>
      </w:r>
      <w:proofErr w:type="spellEnd"/>
      <w:r w:rsidRPr="00B64A47">
        <w:rPr>
          <w:rFonts w:ascii="Segoe UI" w:eastAsia="Times New Roman" w:hAnsi="Segoe UI" w:cs="Segoe UI"/>
          <w:sz w:val="21"/>
          <w:szCs w:val="21"/>
          <w:lang w:eastAsia="pt-BR"/>
        </w:rPr>
        <w:t xml:space="preserve"> medicine. In: </w:t>
      </w:r>
      <w:proofErr w:type="spellStart"/>
      <w:r w:rsidRPr="00B64A47">
        <w:rPr>
          <w:rFonts w:ascii="Segoe UI" w:eastAsia="Times New Roman" w:hAnsi="Segoe UI" w:cs="Segoe UI"/>
          <w:sz w:val="21"/>
          <w:szCs w:val="21"/>
          <w:lang w:eastAsia="pt-BR"/>
        </w:rPr>
        <w:t>Pagel</w:t>
      </w:r>
      <w:proofErr w:type="spellEnd"/>
      <w:r w:rsidRPr="00B64A47">
        <w:rPr>
          <w:rFonts w:ascii="Segoe UI" w:eastAsia="Times New Roman" w:hAnsi="Segoe UI" w:cs="Segoe UI"/>
          <w:sz w:val="21"/>
          <w:szCs w:val="21"/>
          <w:lang w:eastAsia="pt-BR"/>
        </w:rPr>
        <w:t xml:space="preserve"> JF, </w:t>
      </w:r>
      <w:proofErr w:type="spellStart"/>
      <w:r w:rsidRPr="00B64A47">
        <w:rPr>
          <w:rFonts w:ascii="Segoe UI" w:eastAsia="Times New Roman" w:hAnsi="Segoe UI" w:cs="Segoe UI"/>
          <w:sz w:val="21"/>
          <w:szCs w:val="21"/>
          <w:lang w:eastAsia="pt-BR"/>
        </w:rPr>
        <w:t>Pandi-Perumal</w:t>
      </w:r>
      <w:proofErr w:type="spellEnd"/>
      <w:r w:rsidRPr="00B64A47">
        <w:rPr>
          <w:rFonts w:ascii="Segoe UI" w:eastAsia="Times New Roman" w:hAnsi="Segoe UI" w:cs="Segoe UI"/>
          <w:sz w:val="21"/>
          <w:szCs w:val="21"/>
          <w:lang w:eastAsia="pt-BR"/>
        </w:rPr>
        <w:t xml:space="preserve"> SR, </w:t>
      </w:r>
      <w:proofErr w:type="spellStart"/>
      <w:r w:rsidRPr="00B64A47">
        <w:rPr>
          <w:rFonts w:ascii="Segoe UI" w:eastAsia="Times New Roman" w:hAnsi="Segoe UI" w:cs="Segoe UI"/>
          <w:sz w:val="21"/>
          <w:szCs w:val="21"/>
          <w:lang w:eastAsia="pt-BR"/>
        </w:rPr>
        <w:t>editors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Primary</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care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sleep</w:t>
      </w:r>
      <w:proofErr w:type="spellEnd"/>
      <w:r w:rsidRPr="00B64A47">
        <w:rPr>
          <w:rFonts w:ascii="Segoe UI" w:eastAsia="Times New Roman" w:hAnsi="Segoe UI" w:cs="Segoe UI"/>
          <w:sz w:val="21"/>
          <w:szCs w:val="21"/>
          <w:lang w:eastAsia="pt-BR"/>
        </w:rPr>
        <w:t xml:space="preserve"> medicine. 2nd ed. New York: Springer; 2014.</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Trabalhos acadêmicos: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proofErr w:type="spellStart"/>
      <w:proofErr w:type="gramStart"/>
      <w:r w:rsidRPr="00B64A47">
        <w:rPr>
          <w:rFonts w:ascii="Segoe UI" w:eastAsia="Times New Roman" w:hAnsi="Segoe UI" w:cs="Segoe UI"/>
          <w:sz w:val="21"/>
          <w:szCs w:val="21"/>
          <w:lang w:eastAsia="pt-BR"/>
        </w:rPr>
        <w:t>BorkowskiMM</w:t>
      </w:r>
      <w:proofErr w:type="spellEnd"/>
      <w:proofErr w:type="gram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Infant</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sleep</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and</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feeding</w:t>
      </w:r>
      <w:proofErr w:type="spellEnd"/>
      <w:r w:rsidRPr="00B64A47">
        <w:rPr>
          <w:rFonts w:ascii="Segoe UI" w:eastAsia="Times New Roman" w:hAnsi="Segoe UI" w:cs="Segoe UI"/>
          <w:sz w:val="21"/>
          <w:szCs w:val="21"/>
          <w:lang w:eastAsia="pt-BR"/>
        </w:rPr>
        <w:t xml:space="preserve">: a </w:t>
      </w:r>
      <w:proofErr w:type="spellStart"/>
      <w:r w:rsidRPr="00B64A47">
        <w:rPr>
          <w:rFonts w:ascii="Segoe UI" w:eastAsia="Times New Roman" w:hAnsi="Segoe UI" w:cs="Segoe UI"/>
          <w:sz w:val="21"/>
          <w:szCs w:val="21"/>
          <w:lang w:eastAsia="pt-BR"/>
        </w:rPr>
        <w:t>telephone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survey</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Hispanic</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Americans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dissertation</w:t>
      </w:r>
      <w:proofErr w:type="spellEnd"/>
      <w:r w:rsidRPr="00B64A47">
        <w:rPr>
          <w:rFonts w:ascii="Segoe UI" w:eastAsia="Times New Roman" w:hAnsi="Segoe UI" w:cs="Segoe UI"/>
          <w:sz w:val="21"/>
          <w:szCs w:val="21"/>
          <w:lang w:eastAsia="pt-BR"/>
        </w:rPr>
        <w:t xml:space="preserve">]. </w:t>
      </w:r>
      <w:proofErr w:type="spellStart"/>
      <w:proofErr w:type="gramStart"/>
      <w:r w:rsidRPr="00B64A47">
        <w:rPr>
          <w:rFonts w:ascii="Segoe UI" w:eastAsia="Times New Roman" w:hAnsi="Segoe UI" w:cs="Segoe UI"/>
          <w:sz w:val="21"/>
          <w:szCs w:val="21"/>
          <w:lang w:eastAsia="pt-BR"/>
        </w:rPr>
        <w:t>MountPleasant</w:t>
      </w:r>
      <w:proofErr w:type="spellEnd"/>
      <w:proofErr w:type="gramEnd"/>
      <w:r w:rsidRPr="00B64A47">
        <w:rPr>
          <w:rFonts w:ascii="Segoe UI" w:eastAsia="Times New Roman" w:hAnsi="Segoe UI" w:cs="Segoe UI"/>
          <w:sz w:val="21"/>
          <w:szCs w:val="21"/>
          <w:lang w:eastAsia="pt-BR"/>
        </w:rPr>
        <w:t xml:space="preserve">(MI): Central Michigan </w:t>
      </w:r>
      <w:proofErr w:type="spellStart"/>
      <w:r w:rsidRPr="00B64A47">
        <w:rPr>
          <w:rFonts w:ascii="Segoe UI" w:eastAsia="Times New Roman" w:hAnsi="Segoe UI" w:cs="Segoe UI"/>
          <w:sz w:val="21"/>
          <w:szCs w:val="21"/>
          <w:lang w:eastAsia="pt-BR"/>
        </w:rPr>
        <w:t>University</w:t>
      </w:r>
      <w:proofErr w:type="spellEnd"/>
      <w:r w:rsidRPr="00B64A47">
        <w:rPr>
          <w:rFonts w:ascii="Segoe UI" w:eastAsia="Times New Roman" w:hAnsi="Segoe UI" w:cs="Segoe UI"/>
          <w:sz w:val="21"/>
          <w:szCs w:val="21"/>
          <w:lang w:eastAsia="pt-BR"/>
        </w:rPr>
        <w:t>; 2002.</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CD-ROM:</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proofErr w:type="spellStart"/>
      <w:r w:rsidRPr="00B64A47">
        <w:rPr>
          <w:rFonts w:ascii="Segoe UI" w:eastAsia="Times New Roman" w:hAnsi="Segoe UI" w:cs="Segoe UI"/>
          <w:sz w:val="21"/>
          <w:szCs w:val="21"/>
          <w:lang w:eastAsia="pt-BR"/>
        </w:rPr>
        <w:t>Soils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Geographica</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on</w:t>
      </w:r>
      <w:proofErr w:type="spellEnd"/>
      <w:r w:rsidRPr="00B64A47">
        <w:rPr>
          <w:rFonts w:ascii="Segoe UI" w:eastAsia="Times New Roman" w:hAnsi="Segoe UI" w:cs="Segoe UI"/>
          <w:sz w:val="21"/>
          <w:szCs w:val="21"/>
          <w:lang w:eastAsia="pt-BR"/>
        </w:rPr>
        <w:t xml:space="preserve"> CD ROM. [CD ROM]. Melbourne, </w:t>
      </w:r>
      <w:proofErr w:type="spellStart"/>
      <w:r w:rsidRPr="00B64A47">
        <w:rPr>
          <w:rFonts w:ascii="Segoe UI" w:eastAsia="Times New Roman" w:hAnsi="Segoe UI" w:cs="Segoe UI"/>
          <w:sz w:val="21"/>
          <w:szCs w:val="21"/>
          <w:lang w:eastAsia="pt-BR"/>
        </w:rPr>
        <w:t>Australia</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Random</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House</w:t>
      </w:r>
      <w:proofErr w:type="spellEnd"/>
      <w:r w:rsidRPr="00B64A47">
        <w:rPr>
          <w:rFonts w:ascii="Segoe UI" w:eastAsia="Times New Roman" w:hAnsi="Segoe UI" w:cs="Segoe UI"/>
          <w:sz w:val="21"/>
          <w:szCs w:val="21"/>
          <w:lang w:eastAsia="pt-BR"/>
        </w:rPr>
        <w:t>. 1999.</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Homepage/website:</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proofErr w:type="spellStart"/>
      <w:r w:rsidRPr="00B64A47">
        <w:rPr>
          <w:rFonts w:ascii="Segoe UI" w:eastAsia="Times New Roman" w:hAnsi="Segoe UI" w:cs="Segoe UI"/>
          <w:sz w:val="21"/>
          <w:szCs w:val="21"/>
          <w:lang w:eastAsia="pt-BR"/>
        </w:rPr>
        <w:t>Integrative</w:t>
      </w:r>
      <w:proofErr w:type="spellEnd"/>
      <w:r w:rsidRPr="00B64A47">
        <w:rPr>
          <w:rFonts w:ascii="Segoe UI" w:eastAsia="Times New Roman" w:hAnsi="Segoe UI" w:cs="Segoe UI"/>
          <w:sz w:val="21"/>
          <w:szCs w:val="21"/>
          <w:lang w:eastAsia="pt-BR"/>
        </w:rPr>
        <w:t xml:space="preserve"> Medicine Center [Internet]. Houston: </w:t>
      </w:r>
      <w:proofErr w:type="spellStart"/>
      <w:r w:rsidRPr="00B64A47">
        <w:rPr>
          <w:rFonts w:ascii="Segoe UI" w:eastAsia="Times New Roman" w:hAnsi="Segoe UI" w:cs="Segoe UI"/>
          <w:sz w:val="21"/>
          <w:szCs w:val="21"/>
          <w:lang w:eastAsia="pt-BR"/>
        </w:rPr>
        <w:t>University</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Texas, M. D. Anderson </w:t>
      </w:r>
      <w:proofErr w:type="spellStart"/>
      <w:r w:rsidRPr="00B64A47">
        <w:rPr>
          <w:rFonts w:ascii="Segoe UI" w:eastAsia="Times New Roman" w:hAnsi="Segoe UI" w:cs="Segoe UI"/>
          <w:sz w:val="21"/>
          <w:szCs w:val="21"/>
          <w:lang w:eastAsia="pt-BR"/>
        </w:rPr>
        <w:t>Cancer</w:t>
      </w:r>
      <w:proofErr w:type="spellEnd"/>
      <w:r w:rsidRPr="00B64A47">
        <w:rPr>
          <w:rFonts w:ascii="Segoe UI" w:eastAsia="Times New Roman" w:hAnsi="Segoe UI" w:cs="Segoe UI"/>
          <w:sz w:val="21"/>
          <w:szCs w:val="21"/>
          <w:lang w:eastAsia="pt-BR"/>
        </w:rPr>
        <w:t xml:space="preserve"> Center; c2017 [</w:t>
      </w:r>
      <w:proofErr w:type="spellStart"/>
      <w:r w:rsidRPr="00B64A47">
        <w:rPr>
          <w:rFonts w:ascii="Segoe UI" w:eastAsia="Times New Roman" w:hAnsi="Segoe UI" w:cs="Segoe UI"/>
          <w:sz w:val="21"/>
          <w:szCs w:val="21"/>
          <w:lang w:eastAsia="pt-BR"/>
        </w:rPr>
        <w:t>cited</w:t>
      </w:r>
      <w:proofErr w:type="spellEnd"/>
      <w:r w:rsidRPr="00B64A47">
        <w:rPr>
          <w:rFonts w:ascii="Segoe UI" w:eastAsia="Times New Roman" w:hAnsi="Segoe UI" w:cs="Segoe UI"/>
          <w:sz w:val="21"/>
          <w:szCs w:val="21"/>
          <w:lang w:eastAsia="pt-BR"/>
        </w:rPr>
        <w:t xml:space="preserve"> 2017 Mar 25]. </w:t>
      </w:r>
      <w:proofErr w:type="spellStart"/>
      <w:r w:rsidRPr="00B64A47">
        <w:rPr>
          <w:rFonts w:ascii="Segoe UI" w:eastAsia="Times New Roman" w:hAnsi="Segoe UI" w:cs="Segoe UI"/>
          <w:sz w:val="21"/>
          <w:szCs w:val="21"/>
          <w:lang w:eastAsia="pt-BR"/>
        </w:rPr>
        <w:t>Available</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from</w:t>
      </w:r>
      <w:proofErr w:type="spellEnd"/>
      <w:r w:rsidRPr="00B64A47">
        <w:rPr>
          <w:rFonts w:ascii="Segoe UI" w:eastAsia="Times New Roman" w:hAnsi="Segoe UI" w:cs="Segoe UI"/>
          <w:sz w:val="21"/>
          <w:szCs w:val="21"/>
          <w:lang w:eastAsia="pt-BR"/>
        </w:rPr>
        <w:t xml:space="preserve">: </w:t>
      </w:r>
      <w:proofErr w:type="gramStart"/>
      <w:r w:rsidRPr="00B64A47">
        <w:rPr>
          <w:rFonts w:ascii="Segoe UI" w:eastAsia="Times New Roman" w:hAnsi="Segoe UI" w:cs="Segoe UI"/>
          <w:sz w:val="21"/>
          <w:szCs w:val="21"/>
          <w:lang w:eastAsia="pt-BR"/>
        </w:rPr>
        <w:t>https</w:t>
      </w:r>
      <w:proofErr w:type="gramEnd"/>
      <w:r w:rsidRPr="00B64A47">
        <w:rPr>
          <w:rFonts w:ascii="Segoe UI" w:eastAsia="Times New Roman" w:hAnsi="Segoe UI" w:cs="Segoe UI"/>
          <w:sz w:val="21"/>
          <w:szCs w:val="21"/>
          <w:lang w:eastAsia="pt-BR"/>
        </w:rPr>
        <w:t>://www.mdanderson.org/patients-family/diagnosis-treatment/care-centers-clinics/integrative-medicine-center.html.</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Documentos do Ministério da Saúde/Decretos e leis:</w:t>
      </w:r>
    </w:p>
    <w:p w:rsidR="00B64A47" w:rsidRPr="00B64A47" w:rsidRDefault="00B64A47" w:rsidP="004624D0">
      <w:pPr>
        <w:numPr>
          <w:ilvl w:val="0"/>
          <w:numId w:val="6"/>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Brasil. Decreto 6.170, de 25 de julho de 2007. Dispõe sobre as normas relativas às Transferências de recursos da União mediante convênios e contratos de repasse, e dá outras providências. Diário Oficial, Brasília, 26 jul. 2007.</w:t>
      </w:r>
    </w:p>
    <w:p w:rsidR="00B64A47" w:rsidRPr="00B64A47" w:rsidRDefault="00B64A47" w:rsidP="004624D0">
      <w:pPr>
        <w:numPr>
          <w:ilvl w:val="0"/>
          <w:numId w:val="6"/>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Brasil. Ministério da Saúde. Secretaria de Atenção à Saúde. Departamento de Atenção Básica. Política Nacional de Atenção Básica / Ministério da Saúde. Secretaria de Atenção à Saúde. Departamento de Atenção Básica. Brasília, Ministério da Saúde, 2012. (Série E. Legislação em Saúde</w:t>
      </w:r>
      <w:proofErr w:type="gramStart"/>
      <w:r w:rsidRPr="00B64A47">
        <w:rPr>
          <w:rFonts w:ascii="Segoe UI" w:eastAsia="Times New Roman" w:hAnsi="Segoe UI" w:cs="Segoe UI"/>
          <w:sz w:val="21"/>
          <w:szCs w:val="21"/>
          <w:lang w:eastAsia="pt-BR"/>
        </w:rPr>
        <w:t>)</w:t>
      </w:r>
      <w:proofErr w:type="gramEnd"/>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Apresentação de trabalho: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Pierro VSS, Maia LC, Silva EM. </w:t>
      </w:r>
      <w:proofErr w:type="spellStart"/>
      <w:r w:rsidRPr="00B64A47">
        <w:rPr>
          <w:rFonts w:ascii="Segoe UI" w:eastAsia="Times New Roman" w:hAnsi="Segoe UI" w:cs="Segoe UI"/>
          <w:sz w:val="21"/>
          <w:szCs w:val="21"/>
          <w:lang w:eastAsia="pt-BR"/>
        </w:rPr>
        <w:t>Effect</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pediatric</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syrups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on</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roughness</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and</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erosion</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of</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enamel</w:t>
      </w:r>
      <w:proofErr w:type="spellEnd"/>
      <w:r w:rsidRPr="00B64A47">
        <w:rPr>
          <w:rFonts w:ascii="Segoe UI" w:eastAsia="Times New Roman" w:hAnsi="Segoe UI" w:cs="Segoe UI"/>
          <w:sz w:val="21"/>
          <w:szCs w:val="21"/>
          <w:lang w:eastAsia="pt-BR"/>
        </w:rPr>
        <w:t xml:space="preserve"> (abstract). 82nd. IADR General </w:t>
      </w:r>
      <w:proofErr w:type="spellStart"/>
      <w:r w:rsidRPr="00B64A47">
        <w:rPr>
          <w:rFonts w:ascii="Segoe UI" w:eastAsia="Times New Roman" w:hAnsi="Segoe UI" w:cs="Segoe UI"/>
          <w:sz w:val="21"/>
          <w:szCs w:val="21"/>
          <w:lang w:eastAsia="pt-BR"/>
        </w:rPr>
        <w:t>Session</w:t>
      </w:r>
      <w:proofErr w:type="spellEnd"/>
      <w:r w:rsidRPr="00B64A47">
        <w:rPr>
          <w:rFonts w:ascii="Segoe UI" w:eastAsia="Times New Roman" w:hAnsi="Segoe UI" w:cs="Segoe UI"/>
          <w:sz w:val="21"/>
          <w:szCs w:val="21"/>
          <w:lang w:eastAsia="pt-BR"/>
        </w:rPr>
        <w:t xml:space="preserve"> &amp; </w:t>
      </w:r>
      <w:proofErr w:type="spellStart"/>
      <w:r w:rsidRPr="00B64A47">
        <w:rPr>
          <w:rFonts w:ascii="Segoe UI" w:eastAsia="Times New Roman" w:hAnsi="Segoe UI" w:cs="Segoe UI"/>
          <w:sz w:val="21"/>
          <w:szCs w:val="21"/>
          <w:lang w:eastAsia="pt-BR"/>
        </w:rPr>
        <w:t>Exhibition</w:t>
      </w:r>
      <w:proofErr w:type="spellEnd"/>
      <w:r w:rsidRPr="00B64A47">
        <w:rPr>
          <w:rFonts w:ascii="Segoe UI" w:eastAsia="Times New Roman" w:hAnsi="Segoe UI" w:cs="Segoe UI"/>
          <w:sz w:val="21"/>
          <w:szCs w:val="21"/>
          <w:lang w:eastAsia="pt-BR"/>
        </w:rPr>
        <w:t xml:space="preserve">; </w:t>
      </w:r>
      <w:proofErr w:type="gramStart"/>
      <w:r w:rsidRPr="00B64A47">
        <w:rPr>
          <w:rFonts w:ascii="Segoe UI" w:eastAsia="Times New Roman" w:hAnsi="Segoe UI" w:cs="Segoe UI"/>
          <w:sz w:val="21"/>
          <w:szCs w:val="21"/>
          <w:lang w:eastAsia="pt-BR"/>
        </w:rPr>
        <w:t>2004 Mar 10-13</w:t>
      </w:r>
      <w:proofErr w:type="gramEnd"/>
      <w:r w:rsidRPr="00B64A47">
        <w:rPr>
          <w:rFonts w:ascii="Segoe UI" w:eastAsia="Times New Roman" w:hAnsi="Segoe UI" w:cs="Segoe UI"/>
          <w:sz w:val="21"/>
          <w:szCs w:val="21"/>
          <w:lang w:eastAsia="pt-BR"/>
        </w:rPr>
        <w:t xml:space="preserve">, Honolulu, </w:t>
      </w:r>
      <w:proofErr w:type="spellStart"/>
      <w:r w:rsidRPr="00B64A47">
        <w:rPr>
          <w:rFonts w:ascii="Segoe UI" w:eastAsia="Times New Roman" w:hAnsi="Segoe UI" w:cs="Segoe UI"/>
          <w:sz w:val="21"/>
          <w:szCs w:val="21"/>
          <w:lang w:eastAsia="pt-BR"/>
        </w:rPr>
        <w:t>Hawai</w:t>
      </w:r>
      <w:proofErr w:type="spellEnd"/>
      <w:r w:rsidRPr="00B64A47">
        <w:rPr>
          <w:rFonts w:ascii="Segoe UI" w:eastAsia="Times New Roman" w:hAnsi="Segoe UI" w:cs="Segoe UI"/>
          <w:sz w:val="21"/>
          <w:szCs w:val="21"/>
          <w:lang w:eastAsia="pt-BR"/>
        </w:rPr>
        <w:t xml:space="preserve">. J </w:t>
      </w:r>
      <w:proofErr w:type="spellStart"/>
      <w:r w:rsidRPr="00B64A47">
        <w:rPr>
          <w:rFonts w:ascii="Segoe UI" w:eastAsia="Times New Roman" w:hAnsi="Segoe UI" w:cs="Segoe UI"/>
          <w:sz w:val="21"/>
          <w:szCs w:val="21"/>
          <w:lang w:eastAsia="pt-BR"/>
        </w:rPr>
        <w:t>Dent</w:t>
      </w:r>
      <w:proofErr w:type="spellEnd"/>
      <w:r w:rsidRPr="00B64A47">
        <w:rPr>
          <w:rFonts w:ascii="Segoe UI" w:eastAsia="Times New Roman" w:hAnsi="Segoe UI" w:cs="Segoe UI"/>
          <w:sz w:val="21"/>
          <w:szCs w:val="21"/>
          <w:lang w:eastAsia="pt-BR"/>
        </w:rPr>
        <w:t xml:space="preserve"> Res 2004, 83 (</w:t>
      </w:r>
      <w:proofErr w:type="spellStart"/>
      <w:r w:rsidRPr="00B64A47">
        <w:rPr>
          <w:rFonts w:ascii="Segoe UI" w:eastAsia="Times New Roman" w:hAnsi="Segoe UI" w:cs="Segoe UI"/>
          <w:sz w:val="21"/>
          <w:szCs w:val="21"/>
          <w:lang w:eastAsia="pt-BR"/>
        </w:rPr>
        <w:t>Special</w:t>
      </w:r>
      <w:proofErr w:type="spellEnd"/>
      <w:r w:rsidRPr="00B64A47">
        <w:rPr>
          <w:rFonts w:ascii="Segoe UI" w:eastAsia="Times New Roman" w:hAnsi="Segoe UI" w:cs="Segoe UI"/>
          <w:sz w:val="21"/>
          <w:szCs w:val="21"/>
          <w:lang w:eastAsia="pt-BR"/>
        </w:rPr>
        <w:t xml:space="preserve"> </w:t>
      </w:r>
      <w:proofErr w:type="spellStart"/>
      <w:r w:rsidRPr="00B64A47">
        <w:rPr>
          <w:rFonts w:ascii="Segoe UI" w:eastAsia="Times New Roman" w:hAnsi="Segoe UI" w:cs="Segoe UI"/>
          <w:sz w:val="21"/>
          <w:szCs w:val="21"/>
          <w:lang w:eastAsia="pt-BR"/>
        </w:rPr>
        <w:t>Issue</w:t>
      </w:r>
      <w:proofErr w:type="spellEnd"/>
      <w:r w:rsidRPr="00B64A47">
        <w:rPr>
          <w:rFonts w:ascii="Segoe UI" w:eastAsia="Times New Roman" w:hAnsi="Segoe UI" w:cs="Segoe UI"/>
          <w:sz w:val="21"/>
          <w:szCs w:val="21"/>
          <w:lang w:eastAsia="pt-BR"/>
        </w:rPr>
        <w:t xml:space="preserve"> A): 896.</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lastRenderedPageBreak/>
        <w:t>Tabelas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Cada tabela deve ser apresentada em folha separada, numerada com algarismo arábico (1, 2, 3, etc.), na ordem de aparecimento no texto, possuir espaçamento simples entre as linhas e conter um título resumido, porém explicativo. Todas as explicações devem ser apresentadas em notas de rodapé e não no título, identificadas com letras sobrescritas em ordem alfabética. Não sublinhar ou desenhar linhas dentro das tabelas e não usar espaços para separar colunas. Não usar espaço em qualquer lado do símbolo ± ou de qualquer outro símbolo.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Figuras (fotografias, desenhos, gráficos, etc.</w:t>
      </w:r>
      <w:proofErr w:type="gramStart"/>
      <w:r w:rsidRPr="00B64A47">
        <w:rPr>
          <w:rFonts w:ascii="Segoe UI" w:eastAsia="Times New Roman" w:hAnsi="Segoe UI" w:cs="Segoe UI"/>
          <w:b/>
          <w:bCs/>
          <w:sz w:val="21"/>
          <w:szCs w:val="21"/>
          <w:lang w:eastAsia="pt-BR"/>
        </w:rPr>
        <w:t>)</w:t>
      </w:r>
      <w:proofErr w:type="gramEnd"/>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Todas as figuras devem ser numeradas com algarismo arábico (1, 2, 3, etc.)  na ordem de aparecimento no texto. A legenda da figura deve ser clara e objetiva e deve aparecer na base da Figura. Todas as explicações devem ser apresentadas nas legendas, inclusive acerca das abreviaturas utilizadas. Figuras reproduzidas de outras fontes já publicadas devem indicar esta condição na legenda, assim como devem ser acompanhadas por uma carta de permissão do detentor dos direitos. Fotos não devem permitir a identificação do paciente. Microfotografias devem apresentar escalas internas e setas que contrastem com o fundo.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As figuras são aceitas em cores para publicação, sem custo adicional aos autores. Imagens geradas em computador, como gráficos, devem ser anexadas sob a forma de arquivos nos </w:t>
      </w:r>
      <w:proofErr w:type="gramStart"/>
      <w:r w:rsidRPr="00B64A47">
        <w:rPr>
          <w:rFonts w:ascii="Segoe UI" w:eastAsia="Times New Roman" w:hAnsi="Segoe UI" w:cs="Segoe UI"/>
          <w:sz w:val="21"/>
          <w:szCs w:val="21"/>
          <w:lang w:eastAsia="pt-BR"/>
        </w:rPr>
        <w:t>formatos .</w:t>
      </w:r>
      <w:proofErr w:type="spellStart"/>
      <w:proofErr w:type="gramEnd"/>
      <w:r w:rsidRPr="00B64A47">
        <w:rPr>
          <w:rFonts w:ascii="Segoe UI" w:eastAsia="Times New Roman" w:hAnsi="Segoe UI" w:cs="Segoe UI"/>
          <w:sz w:val="21"/>
          <w:szCs w:val="21"/>
          <w:lang w:eastAsia="pt-BR"/>
        </w:rPr>
        <w:t>jpg</w:t>
      </w:r>
      <w:proofErr w:type="spellEnd"/>
      <w:r w:rsidRPr="00B64A47">
        <w:rPr>
          <w:rFonts w:ascii="Segoe UI" w:eastAsia="Times New Roman" w:hAnsi="Segoe UI" w:cs="Segoe UI"/>
          <w:sz w:val="21"/>
          <w:szCs w:val="21"/>
          <w:lang w:eastAsia="pt-BR"/>
        </w:rPr>
        <w:t>, .</w:t>
      </w:r>
      <w:proofErr w:type="spellStart"/>
      <w:r w:rsidRPr="00B64A47">
        <w:rPr>
          <w:rFonts w:ascii="Segoe UI" w:eastAsia="Times New Roman" w:hAnsi="Segoe UI" w:cs="Segoe UI"/>
          <w:sz w:val="21"/>
          <w:szCs w:val="21"/>
          <w:lang w:eastAsia="pt-BR"/>
        </w:rPr>
        <w:t>gif</w:t>
      </w:r>
      <w:proofErr w:type="spellEnd"/>
      <w:r w:rsidRPr="00B64A47">
        <w:rPr>
          <w:rFonts w:ascii="Segoe UI" w:eastAsia="Times New Roman" w:hAnsi="Segoe UI" w:cs="Segoe UI"/>
          <w:sz w:val="21"/>
          <w:szCs w:val="21"/>
          <w:lang w:eastAsia="pt-BR"/>
        </w:rPr>
        <w:t xml:space="preserve"> ou .</w:t>
      </w:r>
      <w:proofErr w:type="spellStart"/>
      <w:r w:rsidRPr="00B64A47">
        <w:rPr>
          <w:rFonts w:ascii="Segoe UI" w:eastAsia="Times New Roman" w:hAnsi="Segoe UI" w:cs="Segoe UI"/>
          <w:sz w:val="21"/>
          <w:szCs w:val="21"/>
          <w:lang w:eastAsia="pt-BR"/>
        </w:rPr>
        <w:t>tif</w:t>
      </w:r>
      <w:proofErr w:type="spellEnd"/>
      <w:r w:rsidRPr="00B64A47">
        <w:rPr>
          <w:rFonts w:ascii="Segoe UI" w:eastAsia="Times New Roman" w:hAnsi="Segoe UI" w:cs="Segoe UI"/>
          <w:sz w:val="21"/>
          <w:szCs w:val="21"/>
          <w:lang w:eastAsia="pt-BR"/>
        </w:rPr>
        <w:t xml:space="preserve">, com resolução mínima de 300 </w:t>
      </w:r>
      <w:proofErr w:type="spellStart"/>
      <w:r w:rsidRPr="00B64A47">
        <w:rPr>
          <w:rFonts w:ascii="Segoe UI" w:eastAsia="Times New Roman" w:hAnsi="Segoe UI" w:cs="Segoe UI"/>
          <w:sz w:val="21"/>
          <w:szCs w:val="21"/>
          <w:lang w:eastAsia="pt-BR"/>
        </w:rPr>
        <w:t>dpi</w:t>
      </w:r>
      <w:proofErr w:type="spellEnd"/>
      <w:r w:rsidRPr="00B64A47">
        <w:rPr>
          <w:rFonts w:ascii="Segoe UI" w:eastAsia="Times New Roman" w:hAnsi="Segoe UI" w:cs="Segoe UI"/>
          <w:sz w:val="21"/>
          <w:szCs w:val="21"/>
          <w:lang w:eastAsia="pt-BR"/>
        </w:rPr>
        <w:t>, Gráficos devem ser apresentados, preferencialmente, em duas dimensões.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Lista de verificação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Como parte do processo de submissão, os autores são solicitados a indicar sua concordância com todos os itens abaixo; a submissão pode ser devolvida aos autores que não aderirem a estas diretrizes.</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Todos os autores assinam sua concordância “Nota de Copyright” (e licença de usuário final), sendo o conteúdo de sua obra intelectual de sua inteira e exclusiva responsabilidade.</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 autor de correspondência deve preparar, sob a aquiescência dos demais autores, uma carta de submissão do artigo para a Revista Científica do CRO-</w:t>
      </w:r>
      <w:r>
        <w:rPr>
          <w:rFonts w:ascii="Segoe UI" w:eastAsia="Times New Roman" w:hAnsi="Segoe UI" w:cs="Segoe UI"/>
          <w:sz w:val="21"/>
          <w:szCs w:val="21"/>
          <w:lang w:eastAsia="pt-BR"/>
        </w:rPr>
        <w:t>CE.</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 arquivo de submissão deverá ser enviado como um documento do Microsoft Word.</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 página de rosto deverá conter todas as informações requeridas, conforme especificado nas diretrizes aos autores.</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lastRenderedPageBreak/>
        <w:t>O resumo e as palavras-chave deverão estar formatados e submetidos em inglês e português, seguindo a página de rosto.</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O texto deverá ser apresentado com espaçamento de 1,5 cm, fonte Arial, tamanho 12. Todas as tabelas e figuras deverão ser numeradas na ordem em que aparecem no texto e </w:t>
      </w:r>
      <w:proofErr w:type="gramStart"/>
      <w:r w:rsidRPr="00B64A47">
        <w:rPr>
          <w:rFonts w:ascii="Segoe UI" w:eastAsia="Times New Roman" w:hAnsi="Segoe UI" w:cs="Segoe UI"/>
          <w:sz w:val="21"/>
          <w:szCs w:val="21"/>
          <w:lang w:eastAsia="pt-BR"/>
        </w:rPr>
        <w:t>deverão</w:t>
      </w:r>
      <w:proofErr w:type="gramEnd"/>
      <w:r w:rsidRPr="00B64A47">
        <w:rPr>
          <w:rFonts w:ascii="Segoe UI" w:eastAsia="Times New Roman" w:hAnsi="Segoe UI" w:cs="Segoe UI"/>
          <w:sz w:val="21"/>
          <w:szCs w:val="21"/>
          <w:lang w:eastAsia="pt-BR"/>
        </w:rPr>
        <w:t xml:space="preserve"> ser colocadas cada uma em página separada, seguindo as referências bibliográficas, no fim do artigo.</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 texto deverá seguir as exigências de estilo e bibliografia descritas nas normas de publicação.</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As referências deverão estar apresentadas no chamado estilo Vancouver e numeradas consecutivamente na ordem em que aparecem no texto.</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Informações acerca da aprovação do estudo por um comitê de ética em pesquisa são claramente apresentadas no texto, na seção de materiais e métodos e devem ser encaminhadas em anexo.</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Todos os endereços da internet apresentados no texto deverão estar ativos e prontos para serem clicados.</w:t>
      </w:r>
    </w:p>
    <w:p w:rsidR="00B64A47" w:rsidRPr="00B64A47" w:rsidRDefault="00B64A47" w:rsidP="004624D0">
      <w:pPr>
        <w:numPr>
          <w:ilvl w:val="0"/>
          <w:numId w:val="7"/>
        </w:numPr>
        <w:shd w:val="clear" w:color="auto" w:fill="FFFFFF"/>
        <w:spacing w:before="100" w:beforeAutospacing="1" w:after="100" w:afterAutospacing="1" w:line="240" w:lineRule="auto"/>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Documento comprobatório acerca dos potenciais conflitos de interesse deverá ser assinado pelos autores e encaminhado em anexo, durante o processo de submissão.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Considerações Finais: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Política de ética da publicação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Todos os artigos submetidos não podem ter sido previamente publicados, ou enviados, concomitantemente, a outro periódico. Todos os autores devem ter lido e aprovado o conteúdo, bem como declarado possíveis conflitos de interesse. O artigo deve seguir os princípios éticos da Revista do CRO-</w:t>
      </w:r>
      <w:r w:rsidR="004624D0">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xml:space="preserve"> bem como devem obedecer aos padrões éticos internacionais de pesquisa em seres humanos e animais.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Conflito de interesse e auxílio financeiro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 Revista do CRO-</w:t>
      </w:r>
      <w:r w:rsidR="004624D0">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xml:space="preserve"> requer que todos os setores declarem potenciais conflitos de interesse. Qualquer interesse ou relacionamento, financeiro ou de outra forma que possa ser percebido como influenciando os resultados de um estudo e a  objetividade de um autor é </w:t>
      </w:r>
      <w:proofErr w:type="gramStart"/>
      <w:r w:rsidRPr="00B64A47">
        <w:rPr>
          <w:rFonts w:ascii="Segoe UI" w:eastAsia="Times New Roman" w:hAnsi="Segoe UI" w:cs="Segoe UI"/>
          <w:sz w:val="21"/>
          <w:szCs w:val="21"/>
          <w:lang w:eastAsia="pt-BR"/>
        </w:rPr>
        <w:t>considerado</w:t>
      </w:r>
      <w:proofErr w:type="gramEnd"/>
      <w:r w:rsidRPr="00B64A47">
        <w:rPr>
          <w:rFonts w:ascii="Segoe UI" w:eastAsia="Times New Roman" w:hAnsi="Segoe UI" w:cs="Segoe UI"/>
          <w:sz w:val="21"/>
          <w:szCs w:val="21"/>
          <w:lang w:eastAsia="pt-BR"/>
        </w:rPr>
        <w:t xml:space="preserve"> uma fonte potencial de conflito de interesses, devendo ser declarados. As fontes potenciais de conflito de interesses incluem, mas não se limitam a, direitos oriundos de patente ou propriedade de ações, a adesão a um conselho de administração da empresa, a adesão a um conselho consultivo ou comitê para uma empresa e consultoria ou recebimento de taxas de orador de uma empresa.</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É responsabilidade do autor correspondente que todos os autores preencham e assinem o </w:t>
      </w:r>
      <w:hyperlink r:id="rId9" w:history="1">
        <w:r w:rsidRPr="004624D0">
          <w:rPr>
            <w:rFonts w:ascii="Segoe UI" w:eastAsia="Times New Roman" w:hAnsi="Segoe UI" w:cs="Segoe UI"/>
            <w:sz w:val="21"/>
            <w:szCs w:val="21"/>
            <w:lang w:eastAsia="pt-BR"/>
          </w:rPr>
          <w:t>formulário de declaração de licença de direitos autorais</w:t>
        </w:r>
      </w:hyperlink>
      <w:r w:rsidRPr="00B64A47">
        <w:rPr>
          <w:rFonts w:ascii="Segoe UI" w:eastAsia="Times New Roman" w:hAnsi="Segoe UI" w:cs="Segoe UI"/>
          <w:sz w:val="21"/>
          <w:szCs w:val="21"/>
          <w:lang w:eastAsia="pt-BR"/>
        </w:rPr>
        <w:t> e demais documentos obrigatórios necessários no momento da submissão.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lastRenderedPageBreak/>
        <w:t>Confirmação de envio dos documentos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Após a submissão o autor de correspondência receberá um e-mail para confirmar o recebimento do seu artigo. Se você não receber</w:t>
      </w:r>
      <w:r w:rsidR="004624D0">
        <w:rPr>
          <w:rFonts w:ascii="Segoe UI" w:eastAsia="Times New Roman" w:hAnsi="Segoe UI" w:cs="Segoe UI"/>
          <w:sz w:val="21"/>
          <w:szCs w:val="21"/>
          <w:lang w:eastAsia="pt-BR"/>
        </w:rPr>
        <w:t xml:space="preserve"> o e-mail de confirmação após 48</w:t>
      </w:r>
      <w:r w:rsidRPr="00B64A47">
        <w:rPr>
          <w:rFonts w:ascii="Segoe UI" w:eastAsia="Times New Roman" w:hAnsi="Segoe UI" w:cs="Segoe UI"/>
          <w:sz w:val="21"/>
          <w:szCs w:val="21"/>
          <w:lang w:eastAsia="pt-BR"/>
        </w:rPr>
        <w:t xml:space="preserve"> horas, entre em contato com o corpo editorial da Revista do CRO-</w:t>
      </w:r>
      <w:r w:rsidR="004624D0">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xml:space="preserve"> por e-mail</w:t>
      </w:r>
      <w:r w:rsidRPr="00F56E4B">
        <w:rPr>
          <w:rFonts w:ascii="Segoe UI" w:eastAsia="Times New Roman" w:hAnsi="Segoe UI" w:cs="Segoe UI"/>
          <w:sz w:val="21"/>
          <w:szCs w:val="21"/>
          <w:lang w:eastAsia="pt-BR"/>
        </w:rPr>
        <w:t>: </w:t>
      </w:r>
      <w:r w:rsidR="00F56E4B">
        <w:rPr>
          <w:rFonts w:ascii="Calibri" w:hAnsi="Calibri" w:cs="Calibri"/>
          <w:color w:val="201F1E"/>
          <w:shd w:val="clear" w:color="auto" w:fill="FFFFFF"/>
        </w:rPr>
        <w:t>ensino@cro-ce.org.br</w:t>
      </w:r>
      <w:r w:rsidRPr="00B64A47">
        <w:rPr>
          <w:rFonts w:ascii="Segoe UI" w:eastAsia="Times New Roman" w:hAnsi="Segoe UI" w:cs="Segoe UI"/>
          <w:sz w:val="21"/>
          <w:szCs w:val="21"/>
          <w:lang w:eastAsia="pt-BR"/>
        </w:rPr>
        <w:t>. Falhas no recebimento podem ser causadas por algum tipo de filtragem de spam no servidor de e-mail.</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Atualização do estado do artigo</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O processo de avaliaç</w:t>
      </w:r>
      <w:r w:rsidR="004624D0">
        <w:rPr>
          <w:rFonts w:ascii="Segoe UI" w:eastAsia="Times New Roman" w:hAnsi="Segoe UI" w:cs="Segoe UI"/>
          <w:sz w:val="21"/>
          <w:szCs w:val="21"/>
          <w:lang w:eastAsia="pt-BR"/>
        </w:rPr>
        <w:t>ão inicial do artigo tarda até 9</w:t>
      </w:r>
      <w:r w:rsidRPr="00B64A47">
        <w:rPr>
          <w:rFonts w:ascii="Segoe UI" w:eastAsia="Times New Roman" w:hAnsi="Segoe UI" w:cs="Segoe UI"/>
          <w:sz w:val="21"/>
          <w:szCs w:val="21"/>
          <w:lang w:eastAsia="pt-BR"/>
        </w:rPr>
        <w:t>0 dias, a contar da data de sua submissão. Caso este prazo tenha expirado, você pode entrar em contato com o Corpo Editorial para a verificação do estado atual. A Revista do CRO-</w:t>
      </w:r>
      <w:r w:rsidR="004624D0">
        <w:rPr>
          <w:rFonts w:ascii="Segoe UI" w:eastAsia="Times New Roman" w:hAnsi="Segoe UI" w:cs="Segoe UI"/>
          <w:sz w:val="21"/>
          <w:szCs w:val="21"/>
          <w:lang w:eastAsia="pt-BR"/>
        </w:rPr>
        <w:t>CE</w:t>
      </w:r>
      <w:r w:rsidRPr="00B64A47">
        <w:rPr>
          <w:rFonts w:ascii="Segoe UI" w:eastAsia="Times New Roman" w:hAnsi="Segoe UI" w:cs="Segoe UI"/>
          <w:sz w:val="21"/>
          <w:szCs w:val="21"/>
          <w:lang w:eastAsia="pt-BR"/>
        </w:rPr>
        <w:t xml:space="preserve"> irá informá-lo por e-mail, uma vez que uma decisão tenha sido tomada. Uma das seguintes possibilidades será sinalizada no e-mail resposta: </w:t>
      </w:r>
      <w:proofErr w:type="gramStart"/>
      <w:r w:rsidRPr="00B64A47">
        <w:rPr>
          <w:rFonts w:ascii="Segoe UI" w:eastAsia="Times New Roman" w:hAnsi="Segoe UI" w:cs="Segoe UI"/>
          <w:sz w:val="21"/>
          <w:szCs w:val="21"/>
          <w:lang w:eastAsia="pt-BR"/>
        </w:rPr>
        <w:t>1</w:t>
      </w:r>
      <w:proofErr w:type="gramEnd"/>
      <w:r w:rsidRPr="00B64A47">
        <w:rPr>
          <w:rFonts w:ascii="Segoe UI" w:eastAsia="Times New Roman" w:hAnsi="Segoe UI" w:cs="Segoe UI"/>
          <w:sz w:val="21"/>
          <w:szCs w:val="21"/>
          <w:lang w:eastAsia="pt-BR"/>
        </w:rPr>
        <w:t xml:space="preserve">. Ajustar às normas e </w:t>
      </w:r>
      <w:proofErr w:type="spellStart"/>
      <w:r w:rsidRPr="00B64A47">
        <w:rPr>
          <w:rFonts w:ascii="Segoe UI" w:eastAsia="Times New Roman" w:hAnsi="Segoe UI" w:cs="Segoe UI"/>
          <w:sz w:val="21"/>
          <w:szCs w:val="21"/>
          <w:lang w:eastAsia="pt-BR"/>
        </w:rPr>
        <w:t>ressubmeter</w:t>
      </w:r>
      <w:proofErr w:type="spellEnd"/>
      <w:r w:rsidRPr="00B64A47">
        <w:rPr>
          <w:rFonts w:ascii="Segoe UI" w:eastAsia="Times New Roman" w:hAnsi="Segoe UI" w:cs="Segoe UI"/>
          <w:sz w:val="21"/>
          <w:szCs w:val="21"/>
          <w:lang w:eastAsia="pt-BR"/>
        </w:rPr>
        <w:t xml:space="preserve">; </w:t>
      </w:r>
      <w:proofErr w:type="gramStart"/>
      <w:r w:rsidRPr="00B64A47">
        <w:rPr>
          <w:rFonts w:ascii="Segoe UI" w:eastAsia="Times New Roman" w:hAnsi="Segoe UI" w:cs="Segoe UI"/>
          <w:sz w:val="21"/>
          <w:szCs w:val="21"/>
          <w:lang w:eastAsia="pt-BR"/>
        </w:rPr>
        <w:t>2</w:t>
      </w:r>
      <w:proofErr w:type="gramEnd"/>
      <w:r w:rsidRPr="00B64A47">
        <w:rPr>
          <w:rFonts w:ascii="Segoe UI" w:eastAsia="Times New Roman" w:hAnsi="Segoe UI" w:cs="Segoe UI"/>
          <w:sz w:val="21"/>
          <w:szCs w:val="21"/>
          <w:lang w:eastAsia="pt-BR"/>
        </w:rPr>
        <w:t xml:space="preserve">. Aceito; </w:t>
      </w:r>
      <w:proofErr w:type="gramStart"/>
      <w:r w:rsidRPr="00B64A47">
        <w:rPr>
          <w:rFonts w:ascii="Segoe UI" w:eastAsia="Times New Roman" w:hAnsi="Segoe UI" w:cs="Segoe UI"/>
          <w:sz w:val="21"/>
          <w:szCs w:val="21"/>
          <w:lang w:eastAsia="pt-BR"/>
        </w:rPr>
        <w:t>3</w:t>
      </w:r>
      <w:proofErr w:type="gramEnd"/>
      <w:r w:rsidRPr="00B64A47">
        <w:rPr>
          <w:rFonts w:ascii="Segoe UI" w:eastAsia="Times New Roman" w:hAnsi="Segoe UI" w:cs="Segoe UI"/>
          <w:sz w:val="21"/>
          <w:szCs w:val="21"/>
          <w:lang w:eastAsia="pt-BR"/>
        </w:rPr>
        <w:t xml:space="preserve">. Necessidade de menores ajustes; </w:t>
      </w:r>
      <w:proofErr w:type="gramStart"/>
      <w:r w:rsidRPr="00B64A47">
        <w:rPr>
          <w:rFonts w:ascii="Segoe UI" w:eastAsia="Times New Roman" w:hAnsi="Segoe UI" w:cs="Segoe UI"/>
          <w:sz w:val="21"/>
          <w:szCs w:val="21"/>
          <w:lang w:eastAsia="pt-BR"/>
        </w:rPr>
        <w:t>4</w:t>
      </w:r>
      <w:proofErr w:type="gramEnd"/>
      <w:r w:rsidRPr="00B64A47">
        <w:rPr>
          <w:rFonts w:ascii="Segoe UI" w:eastAsia="Times New Roman" w:hAnsi="Segoe UI" w:cs="Segoe UI"/>
          <w:sz w:val="21"/>
          <w:szCs w:val="21"/>
          <w:lang w:eastAsia="pt-BR"/>
        </w:rPr>
        <w:t xml:space="preserve">. Necessidade de maiores ajustes; </w:t>
      </w:r>
      <w:proofErr w:type="gramStart"/>
      <w:r w:rsidRPr="00B64A47">
        <w:rPr>
          <w:rFonts w:ascii="Segoe UI" w:eastAsia="Times New Roman" w:hAnsi="Segoe UI" w:cs="Segoe UI"/>
          <w:sz w:val="21"/>
          <w:szCs w:val="21"/>
          <w:lang w:eastAsia="pt-BR"/>
        </w:rPr>
        <w:t>5</w:t>
      </w:r>
      <w:proofErr w:type="gramEnd"/>
      <w:r w:rsidRPr="00B64A47">
        <w:rPr>
          <w:rFonts w:ascii="Segoe UI" w:eastAsia="Times New Roman" w:hAnsi="Segoe UI" w:cs="Segoe UI"/>
          <w:sz w:val="21"/>
          <w:szCs w:val="21"/>
          <w:lang w:eastAsia="pt-BR"/>
        </w:rPr>
        <w:t xml:space="preserve">. Recusado. Neste último caso, o artigo será sumariamente negado e não poderá ser </w:t>
      </w:r>
      <w:proofErr w:type="spellStart"/>
      <w:r w:rsidRPr="00B64A47">
        <w:rPr>
          <w:rFonts w:ascii="Segoe UI" w:eastAsia="Times New Roman" w:hAnsi="Segoe UI" w:cs="Segoe UI"/>
          <w:sz w:val="21"/>
          <w:szCs w:val="21"/>
          <w:lang w:eastAsia="pt-BR"/>
        </w:rPr>
        <w:t>ressubmetido</w:t>
      </w:r>
      <w:proofErr w:type="spellEnd"/>
      <w:r w:rsidRPr="00B64A47">
        <w:rPr>
          <w:rFonts w:ascii="Segoe UI" w:eastAsia="Times New Roman" w:hAnsi="Segoe UI" w:cs="Segoe UI"/>
          <w:sz w:val="21"/>
          <w:szCs w:val="21"/>
          <w:lang w:eastAsia="pt-BR"/>
        </w:rPr>
        <w:t xml:space="preserve"> à revista.</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b/>
          <w:bCs/>
          <w:sz w:val="21"/>
          <w:szCs w:val="21"/>
          <w:lang w:eastAsia="pt-BR"/>
        </w:rPr>
        <w:t>Submissão de Artigos Revisados</w:t>
      </w:r>
    </w:p>
    <w:p w:rsidR="00B64A47" w:rsidRPr="00B64A47" w:rsidRDefault="00B64A47" w:rsidP="004624D0">
      <w:pPr>
        <w:shd w:val="clear" w:color="auto" w:fill="FFFFFF"/>
        <w:spacing w:before="300" w:after="300" w:line="375" w:lineRule="atLeast"/>
        <w:jc w:val="both"/>
        <w:rPr>
          <w:rFonts w:ascii="Segoe UI" w:eastAsia="Times New Roman" w:hAnsi="Segoe UI" w:cs="Segoe UI"/>
          <w:sz w:val="21"/>
          <w:szCs w:val="21"/>
          <w:lang w:eastAsia="pt-BR"/>
        </w:rPr>
      </w:pPr>
      <w:r w:rsidRPr="00B64A47">
        <w:rPr>
          <w:rFonts w:ascii="Segoe UI" w:eastAsia="Times New Roman" w:hAnsi="Segoe UI" w:cs="Segoe UI"/>
          <w:sz w:val="21"/>
          <w:szCs w:val="21"/>
          <w:lang w:eastAsia="pt-BR"/>
        </w:rPr>
        <w:t xml:space="preserve">Os manuscritos revisados ​​devem ser enviados dentro de </w:t>
      </w:r>
      <w:r w:rsidR="00F56E4B">
        <w:rPr>
          <w:rFonts w:ascii="Segoe UI" w:eastAsia="Times New Roman" w:hAnsi="Segoe UI" w:cs="Segoe UI"/>
          <w:sz w:val="21"/>
          <w:szCs w:val="21"/>
          <w:lang w:eastAsia="pt-BR"/>
        </w:rPr>
        <w:t>07</w:t>
      </w:r>
      <w:r w:rsidR="004624D0">
        <w:rPr>
          <w:rFonts w:ascii="Segoe UI" w:eastAsia="Times New Roman" w:hAnsi="Segoe UI" w:cs="Segoe UI"/>
          <w:sz w:val="21"/>
          <w:szCs w:val="21"/>
          <w:lang w:eastAsia="pt-BR"/>
        </w:rPr>
        <w:t xml:space="preserve"> dias</w:t>
      </w:r>
      <w:r w:rsidRPr="00B64A47">
        <w:rPr>
          <w:rFonts w:ascii="Segoe UI" w:eastAsia="Times New Roman" w:hAnsi="Segoe UI" w:cs="Segoe UI"/>
          <w:sz w:val="21"/>
          <w:szCs w:val="21"/>
          <w:lang w:eastAsia="pt-BR"/>
        </w:rPr>
        <w:t xml:space="preserve"> após a notificação dos autores acerca da aceitação condicional (menores ou maiores ajustes). Todas as revisões devem ser acompanhadas por uma carta resposta aos revisores, na qual cada pergunta ou sugestão feita pelos revisores seja respondida de forma ordenada. A carta deve detalhar/responder ponto a ponto os comentários do revisor. Além disso, as alterações realizadas no manuscrito revisado devem ser destacadas em cor diferente em um novo arquivo.</w:t>
      </w:r>
    </w:p>
    <w:p w:rsidR="00D162BD" w:rsidRDefault="00D162BD" w:rsidP="004624D0">
      <w:pPr>
        <w:jc w:val="both"/>
      </w:pPr>
    </w:p>
    <w:sectPr w:rsidR="00D162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52B"/>
    <w:multiLevelType w:val="multilevel"/>
    <w:tmpl w:val="974A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8124F7"/>
    <w:multiLevelType w:val="multilevel"/>
    <w:tmpl w:val="B742D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591E11"/>
    <w:multiLevelType w:val="multilevel"/>
    <w:tmpl w:val="3FE23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BA6DE5"/>
    <w:multiLevelType w:val="multilevel"/>
    <w:tmpl w:val="741A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4F10B4"/>
    <w:multiLevelType w:val="multilevel"/>
    <w:tmpl w:val="0DCE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7F0914"/>
    <w:multiLevelType w:val="multilevel"/>
    <w:tmpl w:val="05B41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0A0340"/>
    <w:multiLevelType w:val="multilevel"/>
    <w:tmpl w:val="B5ECC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47"/>
    <w:rsid w:val="001C5D8A"/>
    <w:rsid w:val="002053BD"/>
    <w:rsid w:val="00406388"/>
    <w:rsid w:val="004624D0"/>
    <w:rsid w:val="00560022"/>
    <w:rsid w:val="0074581A"/>
    <w:rsid w:val="00755329"/>
    <w:rsid w:val="008D3119"/>
    <w:rsid w:val="009E68B0"/>
    <w:rsid w:val="00A15EC7"/>
    <w:rsid w:val="00A82383"/>
    <w:rsid w:val="00AC6949"/>
    <w:rsid w:val="00B17423"/>
    <w:rsid w:val="00B64A47"/>
    <w:rsid w:val="00C34075"/>
    <w:rsid w:val="00CA3D76"/>
    <w:rsid w:val="00D162BD"/>
    <w:rsid w:val="00EB0984"/>
    <w:rsid w:val="00F56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64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4A47"/>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64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64A47"/>
    <w:rPr>
      <w:b/>
      <w:bCs/>
    </w:rPr>
  </w:style>
  <w:style w:type="character" w:styleId="nfase">
    <w:name w:val="Emphasis"/>
    <w:basedOn w:val="Fontepargpadro"/>
    <w:uiPriority w:val="20"/>
    <w:qFormat/>
    <w:rsid w:val="00B64A47"/>
    <w:rPr>
      <w:i/>
      <w:iCs/>
    </w:rPr>
  </w:style>
  <w:style w:type="character" w:styleId="Hyperlink">
    <w:name w:val="Hyperlink"/>
    <w:basedOn w:val="Fontepargpadro"/>
    <w:uiPriority w:val="99"/>
    <w:semiHidden/>
    <w:unhideWhenUsed/>
    <w:rsid w:val="00B64A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64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4A47"/>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64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64A47"/>
    <w:rPr>
      <w:b/>
      <w:bCs/>
    </w:rPr>
  </w:style>
  <w:style w:type="character" w:styleId="nfase">
    <w:name w:val="Emphasis"/>
    <w:basedOn w:val="Fontepargpadro"/>
    <w:uiPriority w:val="20"/>
    <w:qFormat/>
    <w:rsid w:val="00B64A47"/>
    <w:rPr>
      <w:i/>
      <w:iCs/>
    </w:rPr>
  </w:style>
  <w:style w:type="character" w:styleId="Hyperlink">
    <w:name w:val="Hyperlink"/>
    <w:basedOn w:val="Fontepargpadro"/>
    <w:uiPriority w:val="99"/>
    <w:semiHidden/>
    <w:unhideWhenUsed/>
    <w:rsid w:val="00B64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702220">
      <w:bodyDiv w:val="1"/>
      <w:marLeft w:val="0"/>
      <w:marRight w:val="0"/>
      <w:marTop w:val="0"/>
      <w:marBottom w:val="0"/>
      <w:divBdr>
        <w:top w:val="none" w:sz="0" w:space="0" w:color="auto"/>
        <w:left w:val="none" w:sz="0" w:space="0" w:color="auto"/>
        <w:bottom w:val="none" w:sz="0" w:space="0" w:color="auto"/>
        <w:right w:val="none" w:sz="0" w:space="0" w:color="auto"/>
      </w:divBdr>
      <w:divsChild>
        <w:div w:id="51125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ma-statement.org/" TargetMode="External"/><Relationship Id="rId3" Type="http://schemas.microsoft.com/office/2007/relationships/stylesWithEffects" Target="stylesWithEffects.xml"/><Relationship Id="rId7" Type="http://schemas.openxmlformats.org/officeDocument/2006/relationships/hyperlink" Target="http://www.nlm.nih.gov/mesh/mesh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cs.bvsalu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o-rj.org.br/revcientifica/docs/Declaracao-Direitos-Autorai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4097</Words>
  <Characters>22126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Janaína Rocha de Sousa almeida</dc:creator>
  <cp:lastModifiedBy>Janaína Rocha de Sousa almeida</cp:lastModifiedBy>
  <cp:revision>2</cp:revision>
  <dcterms:created xsi:type="dcterms:W3CDTF">2022-07-13T17:14:00Z</dcterms:created>
  <dcterms:modified xsi:type="dcterms:W3CDTF">2022-07-13T17:14:00Z</dcterms:modified>
</cp:coreProperties>
</file>